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0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069"/>
      </w:tblGrid>
      <w:tr w:rsidR="004F78A1" w14:paraId="0303094B" w14:textId="77777777" w:rsidTr="00D7445A">
        <w:tc>
          <w:tcPr>
            <w:tcW w:w="5211" w:type="dxa"/>
          </w:tcPr>
          <w:p w14:paraId="746B4A7D" w14:textId="77777777" w:rsidR="004F78A1" w:rsidRDefault="004F78A1" w:rsidP="00AD6DE0">
            <w:r>
              <w:t>СОГЛОСАВАНО</w:t>
            </w:r>
          </w:p>
          <w:p w14:paraId="210EF2D2" w14:textId="77777777" w:rsidR="00D7445A" w:rsidRDefault="004F78A1" w:rsidP="004F78A1">
            <w:r>
              <w:t>Председатель</w:t>
            </w:r>
            <w:r w:rsidR="00D7445A">
              <w:t xml:space="preserve"> </w:t>
            </w:r>
          </w:p>
          <w:p w14:paraId="1A964170" w14:textId="6F656CE1" w:rsidR="00D7445A" w:rsidRDefault="00D7445A" w:rsidP="004F78A1">
            <w:r w:rsidRPr="003C1E7E">
              <w:t>Светлогорск</w:t>
            </w:r>
            <w:r>
              <w:t>ой</w:t>
            </w:r>
          </w:p>
          <w:p w14:paraId="34EECFA7" w14:textId="77777777" w:rsidR="00D7445A" w:rsidRDefault="00D7445A" w:rsidP="004F78A1">
            <w:pPr>
              <w:rPr>
                <w:lang w:val="be-BY"/>
              </w:rPr>
            </w:pPr>
            <w:r w:rsidRPr="003C1E7E">
              <w:t>районн</w:t>
            </w:r>
            <w:r>
              <w:t>ой</w:t>
            </w:r>
            <w:r w:rsidRPr="003C1E7E">
              <w:t xml:space="preserve"> организаци</w:t>
            </w:r>
            <w:r>
              <w:t>и</w:t>
            </w:r>
            <w:r>
              <w:rPr>
                <w:lang w:val="be-BY"/>
              </w:rPr>
              <w:t xml:space="preserve"> </w:t>
            </w:r>
          </w:p>
          <w:p w14:paraId="66C6B046" w14:textId="77777777" w:rsidR="00D7445A" w:rsidRDefault="00D7445A" w:rsidP="004F78A1">
            <w:r>
              <w:rPr>
                <w:lang w:val="be-BY"/>
              </w:rPr>
              <w:t xml:space="preserve">РОО </w:t>
            </w:r>
            <w:r>
              <w:t>«Белая Русь»</w:t>
            </w:r>
          </w:p>
          <w:p w14:paraId="05B349BC" w14:textId="48A1159B" w:rsidR="004F78A1" w:rsidRDefault="004F78A1" w:rsidP="004F78A1">
            <w:r>
              <w:t xml:space="preserve">_______________ </w:t>
            </w:r>
            <w:proofErr w:type="spellStart"/>
            <w:r>
              <w:t>И.П.Тавтын</w:t>
            </w:r>
            <w:proofErr w:type="spellEnd"/>
            <w:r>
              <w:tab/>
            </w:r>
          </w:p>
          <w:p w14:paraId="020AC1E6" w14:textId="433553AA" w:rsidR="004F78A1" w:rsidRDefault="004F78A1" w:rsidP="004F78A1">
            <w:r>
              <w:t>«_</w:t>
            </w:r>
            <w:proofErr w:type="gramStart"/>
            <w:r>
              <w:t>_»_</w:t>
            </w:r>
            <w:proofErr w:type="gramEnd"/>
            <w:r>
              <w:t>_____________2022 г</w:t>
            </w:r>
            <w:r w:rsidR="00E10A83">
              <w:t>.</w:t>
            </w:r>
          </w:p>
        </w:tc>
        <w:tc>
          <w:tcPr>
            <w:tcW w:w="5069" w:type="dxa"/>
          </w:tcPr>
          <w:p w14:paraId="725AAC04" w14:textId="77777777" w:rsidR="004F78A1" w:rsidRDefault="004F78A1" w:rsidP="004F78A1">
            <w:r>
              <w:t>УТВЕРЖДАЮ:</w:t>
            </w:r>
          </w:p>
          <w:p w14:paraId="1B860F37" w14:textId="77777777" w:rsidR="004F78A1" w:rsidRDefault="004F78A1" w:rsidP="004F78A1">
            <w:r>
              <w:t xml:space="preserve">Начальник </w:t>
            </w:r>
          </w:p>
          <w:p w14:paraId="01026AE7" w14:textId="77777777" w:rsidR="004F78A1" w:rsidRDefault="004F78A1" w:rsidP="004F78A1">
            <w:r>
              <w:t xml:space="preserve">отдела идеологической работы, </w:t>
            </w:r>
          </w:p>
          <w:p w14:paraId="54CBE30E" w14:textId="77777777" w:rsidR="004F78A1" w:rsidRDefault="004F78A1" w:rsidP="004F78A1">
            <w:r>
              <w:t>культуры и по делам молодежи</w:t>
            </w:r>
          </w:p>
          <w:p w14:paraId="2CD26056" w14:textId="77777777" w:rsidR="004F78A1" w:rsidRDefault="004F78A1" w:rsidP="004F78A1">
            <w:r>
              <w:t xml:space="preserve">Светлогорского райисполкома </w:t>
            </w:r>
          </w:p>
          <w:p w14:paraId="1DC696CA" w14:textId="7B16FDC1" w:rsidR="004F78A1" w:rsidRDefault="004F78A1" w:rsidP="004F78A1">
            <w:r>
              <w:t xml:space="preserve">________________ </w:t>
            </w:r>
            <w:proofErr w:type="spellStart"/>
            <w:r>
              <w:t>М.М.Граюшева</w:t>
            </w:r>
            <w:proofErr w:type="spellEnd"/>
            <w:r>
              <w:tab/>
            </w:r>
          </w:p>
          <w:p w14:paraId="71BD3765" w14:textId="39280A03" w:rsidR="004F78A1" w:rsidRDefault="004F78A1" w:rsidP="00AD6DE0">
            <w:r>
              <w:t>«_</w:t>
            </w:r>
            <w:proofErr w:type="gramStart"/>
            <w:r>
              <w:t>_»_</w:t>
            </w:r>
            <w:proofErr w:type="gramEnd"/>
            <w:r>
              <w:t>_____________2022 г</w:t>
            </w:r>
            <w:r w:rsidR="00E10A83">
              <w:t>.</w:t>
            </w:r>
          </w:p>
        </w:tc>
      </w:tr>
    </w:tbl>
    <w:p w14:paraId="46D14D3B" w14:textId="77777777" w:rsidR="004F78A1" w:rsidRDefault="004F78A1" w:rsidP="00AD6DE0">
      <w:pPr>
        <w:spacing w:after="0" w:line="240" w:lineRule="auto"/>
      </w:pPr>
    </w:p>
    <w:p w14:paraId="64CAB3FB" w14:textId="77777777" w:rsidR="002D79A1" w:rsidRDefault="002D79A1" w:rsidP="00503CD7">
      <w:pPr>
        <w:spacing w:after="0" w:line="240" w:lineRule="auto"/>
        <w:jc w:val="center"/>
        <w:rPr>
          <w:b/>
        </w:rPr>
      </w:pPr>
    </w:p>
    <w:p w14:paraId="798E468E" w14:textId="6CA72F33" w:rsidR="00503CD7" w:rsidRPr="00B702DE" w:rsidRDefault="00503CD7" w:rsidP="00503CD7">
      <w:pPr>
        <w:spacing w:after="0" w:line="240" w:lineRule="auto"/>
        <w:jc w:val="center"/>
        <w:rPr>
          <w:b/>
        </w:rPr>
      </w:pPr>
      <w:r w:rsidRPr="00B702DE">
        <w:rPr>
          <w:b/>
        </w:rPr>
        <w:t>ПОЛОЖЕНИЕ</w:t>
      </w:r>
    </w:p>
    <w:p w14:paraId="6235BDBB" w14:textId="77E02249" w:rsidR="00503CD7" w:rsidRPr="00B702DE" w:rsidRDefault="00503CD7" w:rsidP="00503CD7">
      <w:pPr>
        <w:spacing w:after="0" w:line="240" w:lineRule="auto"/>
        <w:jc w:val="center"/>
        <w:rPr>
          <w:b/>
        </w:rPr>
      </w:pPr>
      <w:r w:rsidRPr="00B702DE">
        <w:rPr>
          <w:b/>
        </w:rPr>
        <w:t xml:space="preserve">о проведении </w:t>
      </w:r>
      <w:r w:rsidR="007E4B14">
        <w:rPr>
          <w:b/>
        </w:rPr>
        <w:t>районного</w:t>
      </w:r>
      <w:r w:rsidRPr="00B702DE">
        <w:rPr>
          <w:b/>
        </w:rPr>
        <w:t xml:space="preserve"> конкурса юных литераторов</w:t>
      </w:r>
    </w:p>
    <w:p w14:paraId="42BC8A6C" w14:textId="77777777" w:rsidR="00370458" w:rsidRDefault="00503CD7" w:rsidP="000A5EF8">
      <w:pPr>
        <w:spacing w:after="0" w:line="240" w:lineRule="auto"/>
        <w:jc w:val="center"/>
        <w:rPr>
          <w:b/>
        </w:rPr>
      </w:pPr>
      <w:r w:rsidRPr="00B702DE">
        <w:rPr>
          <w:b/>
        </w:rPr>
        <w:t>«</w:t>
      </w:r>
      <w:r w:rsidR="00BF1141" w:rsidRPr="00BF1141">
        <w:rPr>
          <w:b/>
        </w:rPr>
        <w:t>#</w:t>
      </w:r>
      <w:proofErr w:type="spellStart"/>
      <w:r w:rsidR="00BF1141" w:rsidRPr="00BF1141">
        <w:rPr>
          <w:b/>
        </w:rPr>
        <w:t>SAMOвыражение</w:t>
      </w:r>
      <w:proofErr w:type="spellEnd"/>
      <w:r w:rsidR="000A5EF8">
        <w:rPr>
          <w:b/>
        </w:rPr>
        <w:t>»</w:t>
      </w:r>
      <w:r w:rsidR="00E95F67">
        <w:rPr>
          <w:b/>
        </w:rPr>
        <w:t>, посвященный</w:t>
      </w:r>
      <w:r w:rsidR="00370458">
        <w:rPr>
          <w:b/>
        </w:rPr>
        <w:t xml:space="preserve"> Году исторической памяти</w:t>
      </w:r>
    </w:p>
    <w:p w14:paraId="561722C1" w14:textId="77777777" w:rsidR="00B702DE" w:rsidRDefault="00B702DE" w:rsidP="00503CD7">
      <w:pPr>
        <w:spacing w:after="0" w:line="240" w:lineRule="auto"/>
        <w:jc w:val="center"/>
        <w:rPr>
          <w:b/>
        </w:rPr>
      </w:pPr>
    </w:p>
    <w:p w14:paraId="509D37EE" w14:textId="77777777" w:rsidR="00B702DE" w:rsidRDefault="00BF1141" w:rsidP="00503CD7">
      <w:pPr>
        <w:spacing w:after="0" w:line="240" w:lineRule="auto"/>
        <w:jc w:val="center"/>
        <w:rPr>
          <w:b/>
        </w:rPr>
      </w:pPr>
      <w:r>
        <w:rPr>
          <w:b/>
        </w:rPr>
        <w:t>1</w:t>
      </w:r>
      <w:r w:rsidR="00B702DE">
        <w:rPr>
          <w:b/>
        </w:rPr>
        <w:t>. Общие положения</w:t>
      </w:r>
    </w:p>
    <w:p w14:paraId="3A777BEE" w14:textId="3631DD75" w:rsidR="00B702DE" w:rsidRDefault="00B702DE" w:rsidP="003C621E">
      <w:pPr>
        <w:spacing w:after="0" w:line="240" w:lineRule="auto"/>
        <w:jc w:val="both"/>
      </w:pPr>
      <w:r>
        <w:t xml:space="preserve">1.1. Настоящее положение определяет цели, задачи, порядок и условия проведения </w:t>
      </w:r>
      <w:r w:rsidR="007E4B14">
        <w:t>районного</w:t>
      </w:r>
      <w:r>
        <w:t xml:space="preserve"> конкурса юных литераторов</w:t>
      </w:r>
      <w:r w:rsidR="001F15F7">
        <w:t xml:space="preserve"> «</w:t>
      </w:r>
      <w:r w:rsidR="00BF1141" w:rsidRPr="00BF1141">
        <w:t>#</w:t>
      </w:r>
      <w:proofErr w:type="spellStart"/>
      <w:r w:rsidR="00BF1141" w:rsidRPr="00BF1141">
        <w:t>SAMOвыражение</w:t>
      </w:r>
      <w:proofErr w:type="spellEnd"/>
      <w:r w:rsidR="00BF1141">
        <w:t>» в</w:t>
      </w:r>
      <w:r w:rsidR="001F15F7">
        <w:t xml:space="preserve"> 2022 учебном году (далее – Конкурс).</w:t>
      </w:r>
    </w:p>
    <w:p w14:paraId="14DA2478" w14:textId="77777777" w:rsidR="001F15F7" w:rsidRDefault="001F15F7" w:rsidP="003C621E">
      <w:pPr>
        <w:spacing w:after="0" w:line="240" w:lineRule="auto"/>
        <w:jc w:val="both"/>
      </w:pPr>
      <w:r>
        <w:t>1.2. Учредители Конкурса:</w:t>
      </w:r>
    </w:p>
    <w:p w14:paraId="7B16D9A3" w14:textId="4D2D283A" w:rsidR="003C621E" w:rsidRDefault="009F16F1" w:rsidP="003C621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outlineLvl w:val="0"/>
      </w:pPr>
      <w:r>
        <w:t>отдел идеологи</w:t>
      </w:r>
      <w:r w:rsidR="00E95F67">
        <w:t>ческой работы</w:t>
      </w:r>
      <w:r>
        <w:t xml:space="preserve">, культуры и по делам молодежи </w:t>
      </w:r>
      <w:r w:rsidR="008F2C10">
        <w:t>С</w:t>
      </w:r>
      <w:r>
        <w:t>ветлогорск</w:t>
      </w:r>
      <w:r w:rsidR="008F2C10">
        <w:t>ого райисполкома</w:t>
      </w:r>
      <w:r w:rsidR="003C1E7E">
        <w:t>;</w:t>
      </w:r>
    </w:p>
    <w:p w14:paraId="586D10BC" w14:textId="3A37B04C" w:rsidR="003C621E" w:rsidRDefault="003C621E" w:rsidP="003C621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outlineLvl w:val="0"/>
      </w:pPr>
      <w:r w:rsidRPr="003C1E7E">
        <w:t>Светлогорская районная организация</w:t>
      </w:r>
      <w:r>
        <w:rPr>
          <w:lang w:val="be-BY"/>
        </w:rPr>
        <w:t xml:space="preserve"> РОО </w:t>
      </w:r>
      <w:r>
        <w:t>«Белая Русь»</w:t>
      </w:r>
      <w:r w:rsidR="00632404">
        <w:t>;</w:t>
      </w:r>
    </w:p>
    <w:p w14:paraId="676B89B4" w14:textId="05732C7A" w:rsidR="003C621E" w:rsidRPr="003C621E" w:rsidRDefault="003C621E" w:rsidP="003C621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outlineLvl w:val="0"/>
      </w:pPr>
      <w:r w:rsidRPr="003C621E">
        <w:t>Светлогорское районное объединение профсоюзов</w:t>
      </w:r>
      <w:r w:rsidR="00632404">
        <w:t>.</w:t>
      </w:r>
    </w:p>
    <w:p w14:paraId="0DF55BF6" w14:textId="2E21C03D" w:rsidR="00FC3CA7" w:rsidRDefault="00FC3CA7" w:rsidP="00FC3CA7">
      <w:pPr>
        <w:spacing w:after="0" w:line="240" w:lineRule="auto"/>
        <w:jc w:val="both"/>
      </w:pPr>
      <w:r>
        <w:t xml:space="preserve">1.3. </w:t>
      </w:r>
      <w:r w:rsidR="00F8145E">
        <w:t>Организатор Конкурса:</w:t>
      </w:r>
    </w:p>
    <w:p w14:paraId="18D59881" w14:textId="77777777" w:rsidR="00F8145E" w:rsidRDefault="00F8145E" w:rsidP="00F8145E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государственное учреждение культуры «Светлогорская районная сеть библиотек»</w:t>
      </w:r>
      <w:r w:rsidR="001D4A73">
        <w:t xml:space="preserve"> (далее ГУК «Светлогорская районная сеть библиотек»),</w:t>
      </w:r>
    </w:p>
    <w:p w14:paraId="55483FD0" w14:textId="77777777" w:rsidR="001D4A73" w:rsidRDefault="001D4A73" w:rsidP="001D4A73">
      <w:pPr>
        <w:spacing w:after="0" w:line="240" w:lineRule="auto"/>
        <w:jc w:val="both"/>
      </w:pPr>
      <w:r>
        <w:t xml:space="preserve">1.4. </w:t>
      </w:r>
      <w:r w:rsidR="0064188D">
        <w:t>Информационные партнеры Конкурса:</w:t>
      </w:r>
    </w:p>
    <w:p w14:paraId="4FC4FC2F" w14:textId="77777777" w:rsidR="0064188D" w:rsidRDefault="00B00015" w:rsidP="0064188D">
      <w:pPr>
        <w:pStyle w:val="a3"/>
        <w:numPr>
          <w:ilvl w:val="0"/>
          <w:numId w:val="3"/>
        </w:numPr>
        <w:spacing w:after="0" w:line="240" w:lineRule="auto"/>
        <w:jc w:val="both"/>
      </w:pPr>
      <w:r>
        <w:t>редакция газеты «</w:t>
      </w:r>
      <w:r>
        <w:rPr>
          <w:lang w:val="be-BY"/>
        </w:rPr>
        <w:t>Светлагорскія навіны</w:t>
      </w:r>
      <w:r>
        <w:t>»</w:t>
      </w:r>
      <w:r w:rsidR="00D15DDC">
        <w:t>;</w:t>
      </w:r>
    </w:p>
    <w:p w14:paraId="530B66F2" w14:textId="77777777" w:rsidR="00C13907" w:rsidRDefault="00C13907" w:rsidP="00C13907">
      <w:pPr>
        <w:spacing w:after="0" w:line="240" w:lineRule="auto"/>
        <w:jc w:val="both"/>
      </w:pPr>
      <w:r>
        <w:t xml:space="preserve">1.5. Состав оргкомитета </w:t>
      </w:r>
      <w:r w:rsidR="00DF38A6">
        <w:t xml:space="preserve">- </w:t>
      </w:r>
      <w:r>
        <w:t>Приложение 1.</w:t>
      </w:r>
    </w:p>
    <w:p w14:paraId="777943E0" w14:textId="77777777" w:rsidR="00627D52" w:rsidRDefault="00627D52" w:rsidP="00627D52">
      <w:pPr>
        <w:spacing w:after="0" w:line="240" w:lineRule="auto"/>
        <w:jc w:val="both"/>
      </w:pPr>
      <w:r>
        <w:t>1.</w:t>
      </w:r>
      <w:r w:rsidR="00DF38A6">
        <w:t>6</w:t>
      </w:r>
      <w:r>
        <w:t>. Состав жюри конкурса – Приложение 2.</w:t>
      </w:r>
    </w:p>
    <w:p w14:paraId="022DF325" w14:textId="77777777" w:rsidR="00627D52" w:rsidRDefault="00627D52" w:rsidP="00627D52">
      <w:pPr>
        <w:spacing w:after="0" w:line="240" w:lineRule="auto"/>
        <w:jc w:val="both"/>
      </w:pPr>
    </w:p>
    <w:p w14:paraId="37D59534" w14:textId="77777777" w:rsidR="00627D52" w:rsidRDefault="00627D52" w:rsidP="00627D52">
      <w:pPr>
        <w:spacing w:after="0" w:line="240" w:lineRule="auto"/>
        <w:jc w:val="center"/>
        <w:rPr>
          <w:b/>
        </w:rPr>
      </w:pPr>
      <w:r>
        <w:rPr>
          <w:b/>
        </w:rPr>
        <w:t>2. Цели и задачи Конкурса</w:t>
      </w:r>
    </w:p>
    <w:p w14:paraId="17C9BFAA" w14:textId="77777777" w:rsidR="00627D52" w:rsidRDefault="00627D52" w:rsidP="00627D52">
      <w:pPr>
        <w:spacing w:after="0" w:line="240" w:lineRule="auto"/>
        <w:jc w:val="center"/>
        <w:rPr>
          <w:b/>
        </w:rPr>
      </w:pPr>
    </w:p>
    <w:p w14:paraId="31CAAA16" w14:textId="77777777" w:rsidR="00627D52" w:rsidRDefault="00627D52" w:rsidP="00627D52">
      <w:pPr>
        <w:spacing w:after="0" w:line="240" w:lineRule="auto"/>
        <w:jc w:val="both"/>
      </w:pPr>
      <w:r>
        <w:t>2.1.</w:t>
      </w:r>
      <w:r w:rsidR="00E6556D">
        <w:t xml:space="preserve"> Цель – выявление и поддержка талантливых </w:t>
      </w:r>
      <w:r w:rsidR="0082795B">
        <w:t>юных</w:t>
      </w:r>
      <w:r w:rsidR="00E6556D">
        <w:t xml:space="preserve"> авторов.</w:t>
      </w:r>
    </w:p>
    <w:p w14:paraId="46EBD2DA" w14:textId="77777777" w:rsidR="00E6556D" w:rsidRDefault="00E6556D" w:rsidP="00627D52">
      <w:pPr>
        <w:spacing w:after="0" w:line="240" w:lineRule="auto"/>
        <w:jc w:val="both"/>
      </w:pPr>
      <w:r>
        <w:t>2.2. Задачи:</w:t>
      </w:r>
    </w:p>
    <w:p w14:paraId="6004CC43" w14:textId="77777777" w:rsidR="00E6556D" w:rsidRDefault="00E6556D" w:rsidP="00E6556D">
      <w:pPr>
        <w:pStyle w:val="a3"/>
        <w:numPr>
          <w:ilvl w:val="0"/>
          <w:numId w:val="3"/>
        </w:numPr>
        <w:spacing w:after="0" w:line="240" w:lineRule="auto"/>
        <w:jc w:val="both"/>
      </w:pPr>
      <w:r>
        <w:t>художественно-эстетическое воспитание подрастающего поколения;</w:t>
      </w:r>
    </w:p>
    <w:p w14:paraId="331D02BA" w14:textId="77777777" w:rsidR="00BF1141" w:rsidRDefault="00BF1141" w:rsidP="00E6556D">
      <w:pPr>
        <w:pStyle w:val="a3"/>
        <w:numPr>
          <w:ilvl w:val="0"/>
          <w:numId w:val="3"/>
        </w:numPr>
        <w:spacing w:after="0" w:line="240" w:lineRule="auto"/>
        <w:jc w:val="both"/>
      </w:pPr>
      <w:r>
        <w:t>гражданско-патриотическое</w:t>
      </w:r>
      <w:r w:rsidR="00346903">
        <w:t xml:space="preserve"> воспитание молодежи;</w:t>
      </w:r>
    </w:p>
    <w:p w14:paraId="7AFE71FC" w14:textId="77777777" w:rsidR="00346903" w:rsidRDefault="00346903" w:rsidP="00E6556D">
      <w:pPr>
        <w:pStyle w:val="a3"/>
        <w:numPr>
          <w:ilvl w:val="0"/>
          <w:numId w:val="3"/>
        </w:numPr>
        <w:spacing w:after="0" w:line="240" w:lineRule="auto"/>
        <w:jc w:val="both"/>
      </w:pPr>
      <w:r>
        <w:t>организация досуга несовершеннолетних;</w:t>
      </w:r>
    </w:p>
    <w:p w14:paraId="0E67B747" w14:textId="77777777" w:rsidR="00E6556D" w:rsidRDefault="00ED50E0" w:rsidP="00E6556D">
      <w:pPr>
        <w:pStyle w:val="a3"/>
        <w:numPr>
          <w:ilvl w:val="0"/>
          <w:numId w:val="3"/>
        </w:numPr>
        <w:spacing w:after="0" w:line="240" w:lineRule="auto"/>
        <w:jc w:val="both"/>
      </w:pPr>
      <w:r>
        <w:t>приобщение детей, подростков и молодежи к литературному творчеству;</w:t>
      </w:r>
    </w:p>
    <w:p w14:paraId="3BEED378" w14:textId="77777777" w:rsidR="00ED50E0" w:rsidRDefault="00ED50E0" w:rsidP="00E6556D">
      <w:pPr>
        <w:pStyle w:val="a3"/>
        <w:numPr>
          <w:ilvl w:val="0"/>
          <w:numId w:val="3"/>
        </w:numPr>
        <w:spacing w:after="0" w:line="240" w:lineRule="auto"/>
        <w:jc w:val="both"/>
      </w:pPr>
      <w:r>
        <w:t>создание условий для духовного и творческого</w:t>
      </w:r>
      <w:r w:rsidR="00B14B56">
        <w:t xml:space="preserve"> </w:t>
      </w:r>
      <w:r>
        <w:t>развития детей</w:t>
      </w:r>
      <w:r w:rsidR="00B14B56">
        <w:t>;</w:t>
      </w:r>
    </w:p>
    <w:p w14:paraId="543370AB" w14:textId="77777777" w:rsidR="00B14B56" w:rsidRDefault="00B14B56" w:rsidP="00E6556D">
      <w:pPr>
        <w:pStyle w:val="a3"/>
        <w:numPr>
          <w:ilvl w:val="0"/>
          <w:numId w:val="3"/>
        </w:numPr>
        <w:spacing w:after="0" w:line="240" w:lineRule="auto"/>
        <w:jc w:val="both"/>
      </w:pPr>
      <w:r>
        <w:t>воспитание любви и бережного отношения к белорусской литературе и национальному культурному наследию;</w:t>
      </w:r>
    </w:p>
    <w:p w14:paraId="5476344D" w14:textId="77777777" w:rsidR="00B14B56" w:rsidRDefault="00B14B56" w:rsidP="00E6556D">
      <w:pPr>
        <w:pStyle w:val="a3"/>
        <w:numPr>
          <w:ilvl w:val="0"/>
          <w:numId w:val="3"/>
        </w:numPr>
        <w:spacing w:after="0" w:line="240" w:lineRule="auto"/>
        <w:jc w:val="both"/>
      </w:pPr>
      <w:r>
        <w:t>воспитание патриотизма у подрастающего поколения;</w:t>
      </w:r>
    </w:p>
    <w:p w14:paraId="55C14231" w14:textId="77777777" w:rsidR="00304936" w:rsidRDefault="00304936" w:rsidP="00E6556D">
      <w:pPr>
        <w:pStyle w:val="a3"/>
        <w:numPr>
          <w:ilvl w:val="0"/>
          <w:numId w:val="3"/>
        </w:numPr>
        <w:spacing w:after="0" w:line="240" w:lineRule="auto"/>
        <w:jc w:val="both"/>
      </w:pPr>
      <w:r>
        <w:t>популяризация лучших образцов детского литературного творчества</w:t>
      </w:r>
      <w:r w:rsidR="00346903">
        <w:t>.</w:t>
      </w:r>
    </w:p>
    <w:p w14:paraId="7C22A39A" w14:textId="77777777" w:rsidR="005437E0" w:rsidRDefault="005437E0" w:rsidP="005A0771">
      <w:pPr>
        <w:spacing w:after="0" w:line="240" w:lineRule="auto"/>
        <w:jc w:val="both"/>
      </w:pPr>
    </w:p>
    <w:p w14:paraId="57EB4693" w14:textId="77777777" w:rsidR="005A0771" w:rsidRDefault="005A0771" w:rsidP="005A0771">
      <w:pPr>
        <w:spacing w:after="0" w:line="240" w:lineRule="auto"/>
        <w:jc w:val="center"/>
        <w:rPr>
          <w:b/>
        </w:rPr>
      </w:pPr>
      <w:r>
        <w:rPr>
          <w:b/>
        </w:rPr>
        <w:t>3. Порядок проведения Конкурса</w:t>
      </w:r>
    </w:p>
    <w:p w14:paraId="77FF6A83" w14:textId="77777777" w:rsidR="005A0771" w:rsidRPr="00B90B8C" w:rsidRDefault="005A0771" w:rsidP="005A0771">
      <w:pPr>
        <w:spacing w:after="0" w:line="240" w:lineRule="auto"/>
        <w:jc w:val="both"/>
        <w:rPr>
          <w:bCs/>
        </w:rPr>
      </w:pPr>
    </w:p>
    <w:p w14:paraId="1CA62020" w14:textId="6A3CAF0D" w:rsidR="005A0771" w:rsidRDefault="005A0771" w:rsidP="005A0771">
      <w:pPr>
        <w:spacing w:after="0" w:line="240" w:lineRule="auto"/>
        <w:jc w:val="both"/>
      </w:pPr>
      <w:r>
        <w:lastRenderedPageBreak/>
        <w:t xml:space="preserve">3.1. </w:t>
      </w:r>
      <w:r w:rsidR="00BC6F1F">
        <w:t>Кон</w:t>
      </w:r>
      <w:r w:rsidR="007A3FB2">
        <w:t>курс проводится с 1 апреля по 1</w:t>
      </w:r>
      <w:r w:rsidR="0054702F">
        <w:t>7</w:t>
      </w:r>
      <w:r w:rsidR="007A3FB2">
        <w:t xml:space="preserve"> </w:t>
      </w:r>
      <w:r w:rsidR="00346903">
        <w:t>сентября</w:t>
      </w:r>
      <w:r w:rsidR="00BC6F1F">
        <w:t xml:space="preserve"> 2022г.</w:t>
      </w:r>
    </w:p>
    <w:p w14:paraId="2C2B1AE8" w14:textId="668E6C54" w:rsidR="00BC6F1F" w:rsidRDefault="00BC6F1F" w:rsidP="005A0771">
      <w:pPr>
        <w:spacing w:after="0" w:line="240" w:lineRule="auto"/>
        <w:jc w:val="both"/>
      </w:pPr>
      <w:r>
        <w:t xml:space="preserve">3.2. </w:t>
      </w:r>
      <w:r w:rsidRPr="007A3FB2">
        <w:rPr>
          <w:u w:val="single"/>
        </w:rPr>
        <w:t>Прием</w:t>
      </w:r>
      <w:r w:rsidR="00E4613E">
        <w:rPr>
          <w:u w:val="single"/>
        </w:rPr>
        <w:t xml:space="preserve"> конкурсных работ осуществляется</w:t>
      </w:r>
      <w:r w:rsidR="0083679A">
        <w:rPr>
          <w:u w:val="single"/>
        </w:rPr>
        <w:t xml:space="preserve"> </w:t>
      </w:r>
      <w:r w:rsidR="00B90B8C">
        <w:rPr>
          <w:u w:val="single"/>
        </w:rPr>
        <w:t xml:space="preserve">до </w:t>
      </w:r>
      <w:r w:rsidR="0083679A">
        <w:rPr>
          <w:u w:val="single"/>
        </w:rPr>
        <w:t>1</w:t>
      </w:r>
      <w:r w:rsidR="007A3FB2" w:rsidRPr="007A3FB2">
        <w:rPr>
          <w:u w:val="single"/>
        </w:rPr>
        <w:t xml:space="preserve"> </w:t>
      </w:r>
      <w:r w:rsidR="00483D06">
        <w:rPr>
          <w:u w:val="single"/>
        </w:rPr>
        <w:t>июня</w:t>
      </w:r>
      <w:r w:rsidR="007A3FB2" w:rsidRPr="007A3FB2">
        <w:rPr>
          <w:u w:val="single"/>
        </w:rPr>
        <w:t xml:space="preserve"> 2022г.</w:t>
      </w:r>
    </w:p>
    <w:p w14:paraId="0CB4015D" w14:textId="77777777" w:rsidR="007A3FB2" w:rsidRDefault="007A3FB2" w:rsidP="005A0771">
      <w:pPr>
        <w:spacing w:after="0" w:line="240" w:lineRule="auto"/>
        <w:jc w:val="both"/>
        <w:rPr>
          <w:b/>
        </w:rPr>
      </w:pPr>
      <w:r>
        <w:rPr>
          <w:b/>
        </w:rPr>
        <w:t xml:space="preserve">Материалы, поступившие позднее </w:t>
      </w:r>
      <w:r w:rsidR="00483D06">
        <w:rPr>
          <w:b/>
        </w:rPr>
        <w:t>1 июня</w:t>
      </w:r>
      <w:r>
        <w:rPr>
          <w:b/>
        </w:rPr>
        <w:t xml:space="preserve">, к участию в Конкурсе не </w:t>
      </w:r>
      <w:r w:rsidR="00E4613E">
        <w:rPr>
          <w:b/>
        </w:rPr>
        <w:t>допускаются</w:t>
      </w:r>
      <w:r>
        <w:rPr>
          <w:b/>
        </w:rPr>
        <w:t>.</w:t>
      </w:r>
    </w:p>
    <w:p w14:paraId="70A50068" w14:textId="77777777" w:rsidR="006C61FC" w:rsidRDefault="007A3FB2" w:rsidP="005A0771">
      <w:pPr>
        <w:spacing w:after="0" w:line="240" w:lineRule="auto"/>
        <w:jc w:val="both"/>
      </w:pPr>
      <w:r>
        <w:t xml:space="preserve">3.3. Работа конкурсного жюри: </w:t>
      </w:r>
      <w:r w:rsidR="00526271">
        <w:t>с</w:t>
      </w:r>
      <w:r w:rsidR="00F04BC7">
        <w:t xml:space="preserve">о 2 июня </w:t>
      </w:r>
      <w:r w:rsidR="00483D06">
        <w:t>по</w:t>
      </w:r>
      <w:r w:rsidR="00F04BC7">
        <w:t xml:space="preserve"> 1 августа</w:t>
      </w:r>
      <w:r w:rsidR="00526271">
        <w:t xml:space="preserve"> 2022г.</w:t>
      </w:r>
    </w:p>
    <w:p w14:paraId="050D9BC2" w14:textId="6F430831" w:rsidR="007F41D6" w:rsidRDefault="007F41D6" w:rsidP="005A0771">
      <w:pPr>
        <w:spacing w:after="0" w:line="240" w:lineRule="auto"/>
        <w:jc w:val="both"/>
      </w:pPr>
      <w:r>
        <w:t>3.4. Итоги Конкурса</w:t>
      </w:r>
      <w:r w:rsidR="00047743">
        <w:t xml:space="preserve"> подводятся </w:t>
      </w:r>
      <w:r w:rsidR="006976F7">
        <w:t>1</w:t>
      </w:r>
      <w:r w:rsidR="0054702F">
        <w:t>7</w:t>
      </w:r>
      <w:r w:rsidR="006976F7">
        <w:t>.09</w:t>
      </w:r>
      <w:r w:rsidR="00B90B8C">
        <w:t>.</w:t>
      </w:r>
      <w:r>
        <w:t>2022г.</w:t>
      </w:r>
    </w:p>
    <w:p w14:paraId="761D0C42" w14:textId="77777777" w:rsidR="007A3FB2" w:rsidRPr="007A3FB2" w:rsidRDefault="006C61FC" w:rsidP="005A0771">
      <w:pPr>
        <w:spacing w:after="0" w:line="240" w:lineRule="auto"/>
        <w:jc w:val="both"/>
      </w:pPr>
      <w:r>
        <w:t>3.</w:t>
      </w:r>
      <w:r w:rsidR="007F41D6">
        <w:t>5</w:t>
      </w:r>
      <w:r>
        <w:t>. О месте и времени проведения церемонии награждения победителям будет сообщено дополнительно по указанному в Заявке адресу электронной почты. Также информация о нагр</w:t>
      </w:r>
      <w:r w:rsidR="00AD6687">
        <w:t>а</w:t>
      </w:r>
      <w:r>
        <w:t>ждении будет размещена на сайтах организаторов и информационных партнеров.</w:t>
      </w:r>
      <w:r w:rsidR="00526271">
        <w:t xml:space="preserve"> </w:t>
      </w:r>
    </w:p>
    <w:p w14:paraId="536C3550" w14:textId="77777777" w:rsidR="005A0771" w:rsidRDefault="005A0771" w:rsidP="005A0771">
      <w:pPr>
        <w:spacing w:after="0" w:line="240" w:lineRule="auto"/>
        <w:jc w:val="center"/>
        <w:rPr>
          <w:b/>
        </w:rPr>
      </w:pPr>
    </w:p>
    <w:p w14:paraId="79462948" w14:textId="77777777" w:rsidR="00AD6687" w:rsidRDefault="00AD6687" w:rsidP="005A0771">
      <w:pPr>
        <w:spacing w:after="0" w:line="240" w:lineRule="auto"/>
        <w:jc w:val="center"/>
        <w:rPr>
          <w:b/>
        </w:rPr>
      </w:pPr>
      <w:r>
        <w:rPr>
          <w:b/>
        </w:rPr>
        <w:t>4. Условия участия в Конкурсе</w:t>
      </w:r>
    </w:p>
    <w:p w14:paraId="13AAAC97" w14:textId="77777777" w:rsidR="00AD6687" w:rsidRDefault="00AD6687" w:rsidP="005A0771">
      <w:pPr>
        <w:spacing w:after="0" w:line="240" w:lineRule="auto"/>
        <w:jc w:val="center"/>
        <w:rPr>
          <w:b/>
        </w:rPr>
      </w:pPr>
    </w:p>
    <w:p w14:paraId="15ABD308" w14:textId="2D60F4FE" w:rsidR="00AD6687" w:rsidRDefault="00AD6687" w:rsidP="00AD6687">
      <w:pPr>
        <w:spacing w:after="0" w:line="240" w:lineRule="auto"/>
        <w:jc w:val="both"/>
      </w:pPr>
      <w:r>
        <w:t xml:space="preserve">4.1. В конкурсе могут принимать участие юные </w:t>
      </w:r>
      <w:r w:rsidR="007F41D6">
        <w:t xml:space="preserve">жители </w:t>
      </w:r>
      <w:proofErr w:type="spellStart"/>
      <w:r w:rsidR="0004418C">
        <w:t>г.Светлогорска</w:t>
      </w:r>
      <w:proofErr w:type="spellEnd"/>
      <w:r w:rsidR="008D137A">
        <w:t xml:space="preserve"> и Светлогорского района</w:t>
      </w:r>
      <w:r w:rsidR="0004418C">
        <w:t xml:space="preserve"> до</w:t>
      </w:r>
      <w:r>
        <w:t xml:space="preserve"> 18 лет включительно (на день представления рукописи).</w:t>
      </w:r>
    </w:p>
    <w:p w14:paraId="7BCB99E4" w14:textId="77777777" w:rsidR="00AD6687" w:rsidRDefault="00AD6687" w:rsidP="00AD6687">
      <w:pPr>
        <w:spacing w:after="0" w:line="240" w:lineRule="auto"/>
        <w:jc w:val="both"/>
      </w:pPr>
      <w:r>
        <w:t xml:space="preserve">4.2. </w:t>
      </w:r>
      <w:r w:rsidR="00A349EA">
        <w:t>Количество участников не ограничивается.</w:t>
      </w:r>
    </w:p>
    <w:p w14:paraId="4CDBC4AD" w14:textId="77ED31D6" w:rsidR="00A349EA" w:rsidRPr="006976F7" w:rsidRDefault="00A349EA" w:rsidP="00370458">
      <w:pPr>
        <w:tabs>
          <w:tab w:val="left" w:pos="426"/>
        </w:tabs>
        <w:spacing w:after="0" w:line="240" w:lineRule="auto"/>
        <w:jc w:val="both"/>
      </w:pPr>
      <w:r w:rsidRPr="006976F7">
        <w:t xml:space="preserve">4.3. </w:t>
      </w:r>
      <w:r w:rsidRPr="006976F7">
        <w:rPr>
          <w:u w:val="single"/>
        </w:rPr>
        <w:t xml:space="preserve">Круг тем не ограничен: </w:t>
      </w:r>
      <w:r w:rsidR="00C603A4" w:rsidRPr="006976F7">
        <w:rPr>
          <w:u w:val="single"/>
        </w:rPr>
        <w:t xml:space="preserve">Беларусь, </w:t>
      </w:r>
      <w:r w:rsidR="00F90E19" w:rsidRPr="006976F7">
        <w:rPr>
          <w:u w:val="single"/>
        </w:rPr>
        <w:t xml:space="preserve">Светлогорск, </w:t>
      </w:r>
      <w:r w:rsidRPr="006976F7">
        <w:rPr>
          <w:u w:val="single"/>
        </w:rPr>
        <w:t>истори</w:t>
      </w:r>
      <w:r w:rsidR="00C603A4" w:rsidRPr="006976F7">
        <w:rPr>
          <w:u w:val="single"/>
        </w:rPr>
        <w:t>я</w:t>
      </w:r>
      <w:r w:rsidRPr="006976F7">
        <w:rPr>
          <w:u w:val="single"/>
        </w:rPr>
        <w:t>,</w:t>
      </w:r>
      <w:r w:rsidR="00C603A4" w:rsidRPr="006976F7">
        <w:rPr>
          <w:u w:val="single"/>
        </w:rPr>
        <w:t xml:space="preserve"> </w:t>
      </w:r>
      <w:r w:rsidR="006976F7">
        <w:rPr>
          <w:u w:val="single"/>
        </w:rPr>
        <w:t>история рода, семьи,</w:t>
      </w:r>
      <w:r w:rsidRPr="006976F7">
        <w:rPr>
          <w:u w:val="single"/>
        </w:rPr>
        <w:t xml:space="preserve"> современность</w:t>
      </w:r>
      <w:r w:rsidR="002E7312" w:rsidRPr="006976F7">
        <w:rPr>
          <w:u w:val="single"/>
        </w:rPr>
        <w:t xml:space="preserve"> страны и города</w:t>
      </w:r>
      <w:r w:rsidR="00E448A4" w:rsidRPr="006976F7">
        <w:rPr>
          <w:u w:val="single"/>
        </w:rPr>
        <w:t>, красота белорусской природы, знаковые события</w:t>
      </w:r>
      <w:r w:rsidR="00820488" w:rsidRPr="006976F7">
        <w:rPr>
          <w:u w:val="single"/>
        </w:rPr>
        <w:t>, люди, которыми гордится страна</w:t>
      </w:r>
      <w:r w:rsidR="00B90B8C">
        <w:rPr>
          <w:u w:val="single"/>
        </w:rPr>
        <w:t xml:space="preserve"> и т.п.</w:t>
      </w:r>
    </w:p>
    <w:p w14:paraId="2614FCA3" w14:textId="77777777" w:rsidR="00955FA0" w:rsidRDefault="00955FA0" w:rsidP="00370458">
      <w:pPr>
        <w:tabs>
          <w:tab w:val="left" w:pos="567"/>
        </w:tabs>
        <w:spacing w:after="0" w:line="240" w:lineRule="auto"/>
        <w:jc w:val="both"/>
      </w:pPr>
      <w:r>
        <w:t xml:space="preserve">4.4. Участники представляют на конкурс </w:t>
      </w:r>
      <w:r w:rsidRPr="00A56163">
        <w:rPr>
          <w:u w:val="single"/>
        </w:rPr>
        <w:t>собственные литературные произведения</w:t>
      </w:r>
      <w:r>
        <w:t>. Возможно представление произведений юных авторов</w:t>
      </w:r>
      <w:r w:rsidR="00A56163">
        <w:t xml:space="preserve"> родителями, педагогами, руководителями </w:t>
      </w:r>
      <w:r w:rsidR="000F6B98">
        <w:t>литературных кружков</w:t>
      </w:r>
      <w:r w:rsidR="00A56163">
        <w:t xml:space="preserve">, библиотекарями </w:t>
      </w:r>
      <w:proofErr w:type="spellStart"/>
      <w:r w:rsidR="00A56163">
        <w:t>и.т.д</w:t>
      </w:r>
      <w:proofErr w:type="spellEnd"/>
      <w:r w:rsidR="00A56163">
        <w:t>.</w:t>
      </w:r>
    </w:p>
    <w:p w14:paraId="0E2CC040" w14:textId="77777777" w:rsidR="00A56163" w:rsidRDefault="00A56163" w:rsidP="00AD6687">
      <w:pPr>
        <w:spacing w:after="0" w:line="240" w:lineRule="auto"/>
        <w:jc w:val="both"/>
      </w:pPr>
      <w:r>
        <w:t xml:space="preserve">4.5. </w:t>
      </w:r>
      <w:r w:rsidRPr="00A56163">
        <w:rPr>
          <w:u w:val="single"/>
        </w:rPr>
        <w:t>Возрастные группы</w:t>
      </w:r>
      <w:r>
        <w:t xml:space="preserve"> участников Конкурса:</w:t>
      </w:r>
    </w:p>
    <w:p w14:paraId="65D81237" w14:textId="77777777" w:rsidR="00A56163" w:rsidRDefault="002C06BD" w:rsidP="00AD6687">
      <w:pPr>
        <w:spacing w:after="0" w:line="240" w:lineRule="auto"/>
        <w:jc w:val="both"/>
      </w:pPr>
      <w:r>
        <w:t>1</w:t>
      </w:r>
      <w:r w:rsidR="00A56163">
        <w:t xml:space="preserve"> группа: от 7 до 9 лет включительно;</w:t>
      </w:r>
    </w:p>
    <w:p w14:paraId="2D3FC650" w14:textId="77777777" w:rsidR="00A56163" w:rsidRDefault="002C06BD" w:rsidP="00AD6687">
      <w:pPr>
        <w:spacing w:after="0" w:line="240" w:lineRule="auto"/>
        <w:jc w:val="both"/>
      </w:pPr>
      <w:r>
        <w:t>2</w:t>
      </w:r>
      <w:r w:rsidR="00A56163">
        <w:t xml:space="preserve"> группа: от 10 до 12 лет включительно;</w:t>
      </w:r>
    </w:p>
    <w:p w14:paraId="02A7A7FC" w14:textId="77777777" w:rsidR="00A56163" w:rsidRDefault="002C06BD" w:rsidP="00AD6687">
      <w:pPr>
        <w:spacing w:after="0" w:line="240" w:lineRule="auto"/>
        <w:jc w:val="both"/>
      </w:pPr>
      <w:r>
        <w:t>3</w:t>
      </w:r>
      <w:r w:rsidR="00A56163">
        <w:t xml:space="preserve"> группа: от 13 до 15 лет включительно;</w:t>
      </w:r>
    </w:p>
    <w:p w14:paraId="74E41582" w14:textId="77777777" w:rsidR="00A56163" w:rsidRDefault="002C06BD" w:rsidP="00AD6687">
      <w:pPr>
        <w:spacing w:after="0" w:line="240" w:lineRule="auto"/>
        <w:jc w:val="both"/>
      </w:pPr>
      <w:r>
        <w:t>4</w:t>
      </w:r>
      <w:r w:rsidR="00A56163">
        <w:t xml:space="preserve"> группа: от 16 до 18 лет включительно.</w:t>
      </w:r>
    </w:p>
    <w:p w14:paraId="6D1A0773" w14:textId="77777777" w:rsidR="00A56163" w:rsidRPr="000C6728" w:rsidRDefault="00A56163" w:rsidP="00AD6687">
      <w:pPr>
        <w:spacing w:after="0" w:line="240" w:lineRule="auto"/>
        <w:jc w:val="both"/>
        <w:rPr>
          <w:u w:val="single"/>
        </w:rPr>
      </w:pPr>
      <w:r>
        <w:t xml:space="preserve">4.6. Конкурс проводится по </w:t>
      </w:r>
      <w:r w:rsidRPr="000C6728">
        <w:rPr>
          <w:u w:val="single"/>
        </w:rPr>
        <w:t>номинациям: «Поэзия», «Проза», «Публицистика».</w:t>
      </w:r>
    </w:p>
    <w:p w14:paraId="1A9CB4DA" w14:textId="77777777" w:rsidR="00A56163" w:rsidRDefault="000C6728" w:rsidP="00AD6687">
      <w:pPr>
        <w:spacing w:after="0" w:line="240" w:lineRule="auto"/>
        <w:jc w:val="both"/>
      </w:pPr>
      <w:r>
        <w:t>Представленные произведения не должны иметь наград других литературных конкурсов.</w:t>
      </w:r>
    </w:p>
    <w:p w14:paraId="08D2BC3B" w14:textId="77777777" w:rsidR="000C6728" w:rsidRDefault="000C6728" w:rsidP="00AD6687">
      <w:pPr>
        <w:spacing w:after="0" w:line="240" w:lineRule="auto"/>
        <w:jc w:val="both"/>
      </w:pPr>
      <w:r>
        <w:t xml:space="preserve">4.6.1. В номинации </w:t>
      </w:r>
      <w:r w:rsidRPr="000C6728">
        <w:rPr>
          <w:b/>
        </w:rPr>
        <w:t>«Проза»</w:t>
      </w:r>
      <w:r>
        <w:rPr>
          <w:b/>
        </w:rPr>
        <w:t xml:space="preserve"> </w:t>
      </w:r>
      <w:r w:rsidR="0059386B">
        <w:t>могут быть представлены произведения различных литературных жанров: рассказы, новеллы, сказки, пьесы.</w:t>
      </w:r>
    </w:p>
    <w:p w14:paraId="178BDD48" w14:textId="77777777" w:rsidR="0059386B" w:rsidRDefault="0059386B" w:rsidP="00AD6687">
      <w:pPr>
        <w:spacing w:after="0" w:line="240" w:lineRule="auto"/>
        <w:jc w:val="both"/>
      </w:pPr>
      <w:r>
        <w:t xml:space="preserve">4.6.2. В номинации </w:t>
      </w:r>
      <w:r w:rsidRPr="0059386B">
        <w:rPr>
          <w:b/>
        </w:rPr>
        <w:t>«Поэзия»</w:t>
      </w:r>
      <w:r>
        <w:rPr>
          <w:b/>
        </w:rPr>
        <w:t xml:space="preserve"> </w:t>
      </w:r>
      <w:r>
        <w:t>могут быть представлены поэтические произведения: стихотворения, поэмы.</w:t>
      </w:r>
    </w:p>
    <w:p w14:paraId="6BB4CF52" w14:textId="77777777" w:rsidR="0059386B" w:rsidRDefault="0059386B" w:rsidP="00AD6687">
      <w:pPr>
        <w:spacing w:after="0" w:line="240" w:lineRule="auto"/>
        <w:jc w:val="both"/>
      </w:pPr>
      <w:r>
        <w:t xml:space="preserve">4.6.3. В номинации </w:t>
      </w:r>
      <w:r w:rsidRPr="0059386B">
        <w:rPr>
          <w:b/>
        </w:rPr>
        <w:t>«Публицистика»</w:t>
      </w:r>
      <w:r>
        <w:rPr>
          <w:b/>
        </w:rPr>
        <w:t xml:space="preserve"> </w:t>
      </w:r>
      <w:r w:rsidR="00046363">
        <w:t>могут быть представлены статьи, очерки, эссе, произведения иных жанров на общественно-политические темы.</w:t>
      </w:r>
    </w:p>
    <w:p w14:paraId="12827786" w14:textId="77777777" w:rsidR="00F10A43" w:rsidRDefault="00046363" w:rsidP="00AD6687">
      <w:pPr>
        <w:spacing w:after="0" w:line="240" w:lineRule="auto"/>
        <w:jc w:val="both"/>
      </w:pPr>
      <w:r>
        <w:t xml:space="preserve">4.6.4. </w:t>
      </w:r>
      <w:r w:rsidR="00F10A43">
        <w:t xml:space="preserve">Каждый участник </w:t>
      </w:r>
      <w:r w:rsidR="00703AE9">
        <w:t>К</w:t>
      </w:r>
      <w:r w:rsidR="00F10A43">
        <w:t>онкурса имеет право представить работы как в одной, так и во всех трех номинациях.</w:t>
      </w:r>
    </w:p>
    <w:p w14:paraId="32301789" w14:textId="368367D9" w:rsidR="00F97E42" w:rsidRDefault="00F10A43" w:rsidP="00AD6687">
      <w:pPr>
        <w:spacing w:after="0" w:line="240" w:lineRule="auto"/>
        <w:jc w:val="both"/>
      </w:pPr>
      <w:r>
        <w:t xml:space="preserve">4.7. </w:t>
      </w:r>
      <w:r w:rsidR="00F6447D">
        <w:t xml:space="preserve">Не допускаются к участию в Конкурсе произведения, </w:t>
      </w:r>
      <w:r w:rsidR="00FC4615">
        <w:t xml:space="preserve">представляющие собой набор слов и/или предложений, без объединяющего содержательного смысла, </w:t>
      </w:r>
      <w:r w:rsidR="00F6447D">
        <w:t>содержащие</w:t>
      </w:r>
      <w:r w:rsidR="00FC4615">
        <w:t xml:space="preserve"> </w:t>
      </w:r>
      <w:r w:rsidR="00F6447D">
        <w:t>ненормативную лексику, либо имеющие недопустимо оскорбительный характер или тон, унижающие человеческое достоинство, а также произведения, содержание которых запрещено</w:t>
      </w:r>
      <w:r w:rsidR="00F97E42">
        <w:t xml:space="preserve"> действующим законодательством Республики Беларусь.</w:t>
      </w:r>
      <w:r w:rsidR="007B7010">
        <w:t xml:space="preserve"> </w:t>
      </w:r>
    </w:p>
    <w:p w14:paraId="7A03C406" w14:textId="619DC58B" w:rsidR="00F97E42" w:rsidRDefault="00F97E42" w:rsidP="00AD6687">
      <w:pPr>
        <w:spacing w:after="0" w:line="240" w:lineRule="auto"/>
        <w:jc w:val="both"/>
      </w:pPr>
      <w:r>
        <w:t xml:space="preserve">4.8. Представленные на </w:t>
      </w:r>
      <w:r w:rsidR="00703AE9">
        <w:t>К</w:t>
      </w:r>
      <w:r>
        <w:t>онкурс работы не рецензируются и не возвращаются.</w:t>
      </w:r>
    </w:p>
    <w:p w14:paraId="7D841189" w14:textId="11B109F3" w:rsidR="0067650B" w:rsidRDefault="00F97E42" w:rsidP="00F97E42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5. Оформление конкурсной работы</w:t>
      </w:r>
    </w:p>
    <w:p w14:paraId="4EA1C29C" w14:textId="77777777" w:rsidR="00F97E42" w:rsidRDefault="00F97E42" w:rsidP="00F97E42">
      <w:pPr>
        <w:spacing w:after="0" w:line="240" w:lineRule="auto"/>
        <w:jc w:val="center"/>
        <w:rPr>
          <w:b/>
        </w:rPr>
      </w:pPr>
    </w:p>
    <w:p w14:paraId="2EB3AEAB" w14:textId="611F606D" w:rsidR="00F97E42" w:rsidRDefault="00F97E42" w:rsidP="00F97E42">
      <w:pPr>
        <w:spacing w:after="0" w:line="240" w:lineRule="auto"/>
        <w:jc w:val="both"/>
        <w:rPr>
          <w:rFonts w:cs="Times New Roman"/>
          <w:color w:val="1A1A1A"/>
          <w:szCs w:val="28"/>
          <w:shd w:val="clear" w:color="auto" w:fill="FFFFFF"/>
        </w:rPr>
      </w:pPr>
      <w:r>
        <w:t xml:space="preserve">5.1. Участники Конкурса предоставляют на электронную почту ГУК «Светлогорская районная сеть библиотек» </w:t>
      </w:r>
      <w:hyperlink r:id="rId5" w:history="1">
        <w:r w:rsidR="00105E4A" w:rsidRPr="00105E4A">
          <w:rPr>
            <w:rStyle w:val="a4"/>
            <w:rFonts w:cs="Times New Roman"/>
            <w:szCs w:val="28"/>
            <w:shd w:val="clear" w:color="auto" w:fill="FFFFFF"/>
          </w:rPr>
          <w:t>srcbs@mail.gomel.by</w:t>
        </w:r>
      </w:hyperlink>
      <w:r w:rsidR="00105E4A" w:rsidRPr="00105E4A">
        <w:rPr>
          <w:rFonts w:cs="Times New Roman"/>
          <w:color w:val="1A1A1A"/>
          <w:szCs w:val="28"/>
          <w:shd w:val="clear" w:color="auto" w:fill="FFFFFF"/>
        </w:rPr>
        <w:t xml:space="preserve"> </w:t>
      </w:r>
      <w:r w:rsidR="00053833">
        <w:rPr>
          <w:rFonts w:cs="Times New Roman"/>
          <w:color w:val="1A1A1A"/>
          <w:szCs w:val="28"/>
          <w:shd w:val="clear" w:color="auto" w:fill="FFFFFF"/>
        </w:rPr>
        <w:t>либо передают в Центральную библиотеку (</w:t>
      </w:r>
      <w:proofErr w:type="spellStart"/>
      <w:r w:rsidR="00053833">
        <w:rPr>
          <w:rFonts w:cs="Times New Roman"/>
          <w:color w:val="1A1A1A"/>
          <w:szCs w:val="28"/>
          <w:shd w:val="clear" w:color="auto" w:fill="FFFFFF"/>
        </w:rPr>
        <w:t>г.Светлогорск</w:t>
      </w:r>
      <w:proofErr w:type="spellEnd"/>
      <w:r w:rsidR="00053833">
        <w:rPr>
          <w:rFonts w:cs="Times New Roman"/>
          <w:color w:val="1A1A1A"/>
          <w:szCs w:val="28"/>
          <w:shd w:val="clear" w:color="auto" w:fill="FFFFFF"/>
        </w:rPr>
        <w:t xml:space="preserve">, ул. 50 лет Октября, д. 52) </w:t>
      </w:r>
      <w:r w:rsidR="00105E4A" w:rsidRPr="00105E4A">
        <w:rPr>
          <w:rFonts w:cs="Times New Roman"/>
          <w:color w:val="1A1A1A"/>
          <w:szCs w:val="28"/>
          <w:shd w:val="clear" w:color="auto" w:fill="FFFFFF"/>
        </w:rPr>
        <w:t>следующий пакет документов</w:t>
      </w:r>
      <w:r w:rsidR="00F83CA1">
        <w:rPr>
          <w:rFonts w:cs="Times New Roman"/>
          <w:color w:val="1A1A1A"/>
          <w:szCs w:val="28"/>
          <w:shd w:val="clear" w:color="auto" w:fill="FFFFFF"/>
        </w:rPr>
        <w:t xml:space="preserve"> (</w:t>
      </w:r>
      <w:r w:rsidR="00105E4A">
        <w:rPr>
          <w:rFonts w:cs="Times New Roman"/>
          <w:color w:val="1A1A1A"/>
          <w:szCs w:val="28"/>
          <w:shd w:val="clear" w:color="auto" w:fill="FFFFFF"/>
        </w:rPr>
        <w:t xml:space="preserve">в виде  отдельных файлов) </w:t>
      </w:r>
      <w:r w:rsidR="00105E4A" w:rsidRPr="00120163">
        <w:rPr>
          <w:rFonts w:cs="Times New Roman"/>
          <w:color w:val="1A1A1A"/>
          <w:szCs w:val="28"/>
          <w:u w:val="single"/>
          <w:shd w:val="clear" w:color="auto" w:fill="FFFFFF"/>
        </w:rPr>
        <w:t>в электронном виде:</w:t>
      </w:r>
      <w:r w:rsidR="00120163">
        <w:rPr>
          <w:rFonts w:cs="Times New Roman"/>
          <w:color w:val="1A1A1A"/>
          <w:szCs w:val="28"/>
          <w:shd w:val="clear" w:color="auto" w:fill="FFFFFF"/>
        </w:rPr>
        <w:t xml:space="preserve"> </w:t>
      </w:r>
    </w:p>
    <w:p w14:paraId="3E40A159" w14:textId="77777777" w:rsidR="00120163" w:rsidRPr="00703AE9" w:rsidRDefault="00120163" w:rsidP="00703AE9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imes New Roman"/>
          <w:color w:val="1A1A1A"/>
          <w:szCs w:val="28"/>
          <w:shd w:val="clear" w:color="auto" w:fill="FFFFFF"/>
        </w:rPr>
      </w:pPr>
      <w:r w:rsidRPr="00703AE9">
        <w:rPr>
          <w:rFonts w:cs="Times New Roman"/>
          <w:color w:val="1A1A1A"/>
          <w:szCs w:val="28"/>
          <w:shd w:val="clear" w:color="auto" w:fill="FFFFFF"/>
        </w:rPr>
        <w:t xml:space="preserve">заявка на участие в конкурсе (Приложение №3) в формате </w:t>
      </w:r>
      <w:r w:rsidRPr="00703AE9">
        <w:rPr>
          <w:rFonts w:cs="Times New Roman"/>
          <w:color w:val="1A1A1A"/>
          <w:szCs w:val="28"/>
          <w:shd w:val="clear" w:color="auto" w:fill="FFFFFF"/>
          <w:lang w:val="en-US"/>
        </w:rPr>
        <w:t>Word</w:t>
      </w:r>
      <w:r w:rsidRPr="00703AE9">
        <w:rPr>
          <w:rFonts w:cs="Times New Roman"/>
          <w:color w:val="1A1A1A"/>
          <w:szCs w:val="28"/>
          <w:shd w:val="clear" w:color="auto" w:fill="FFFFFF"/>
        </w:rPr>
        <w:t xml:space="preserve"> без подписи автора;</w:t>
      </w:r>
    </w:p>
    <w:p w14:paraId="507ABB42" w14:textId="77777777" w:rsidR="00527DB1" w:rsidRPr="00703AE9" w:rsidRDefault="00120163" w:rsidP="00703AE9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imes New Roman"/>
          <w:i/>
          <w:color w:val="1A1A1A"/>
          <w:szCs w:val="28"/>
          <w:shd w:val="clear" w:color="auto" w:fill="FFFFFF"/>
        </w:rPr>
      </w:pPr>
      <w:r w:rsidRPr="00703AE9">
        <w:rPr>
          <w:rFonts w:cs="Times New Roman"/>
          <w:color w:val="1A1A1A"/>
          <w:szCs w:val="28"/>
          <w:shd w:val="clear" w:color="auto" w:fill="FFFFFF"/>
        </w:rPr>
        <w:t>согласие на обработку персональных данных (Приложение №4)</w:t>
      </w:r>
      <w:r w:rsidR="002414AC" w:rsidRPr="00703AE9">
        <w:rPr>
          <w:rFonts w:cs="Times New Roman"/>
          <w:color w:val="1A1A1A"/>
          <w:szCs w:val="28"/>
          <w:shd w:val="clear" w:color="auto" w:fill="FFFFFF"/>
        </w:rPr>
        <w:t xml:space="preserve"> с подписью участ</w:t>
      </w:r>
      <w:r w:rsidR="00527DB1" w:rsidRPr="00703AE9">
        <w:rPr>
          <w:rFonts w:cs="Times New Roman"/>
          <w:color w:val="1A1A1A"/>
          <w:szCs w:val="28"/>
          <w:shd w:val="clear" w:color="auto" w:fill="FFFFFF"/>
        </w:rPr>
        <w:t>н</w:t>
      </w:r>
      <w:r w:rsidR="002414AC" w:rsidRPr="00703AE9">
        <w:rPr>
          <w:rFonts w:cs="Times New Roman"/>
          <w:color w:val="1A1A1A"/>
          <w:szCs w:val="28"/>
          <w:shd w:val="clear" w:color="auto" w:fill="FFFFFF"/>
        </w:rPr>
        <w:t xml:space="preserve">ика </w:t>
      </w:r>
      <w:r w:rsidR="002414AC" w:rsidRPr="00703AE9">
        <w:rPr>
          <w:rFonts w:cs="Times New Roman"/>
          <w:i/>
          <w:color w:val="1A1A1A"/>
          <w:szCs w:val="28"/>
          <w:shd w:val="clear" w:color="auto" w:fill="FFFFFF"/>
        </w:rPr>
        <w:t>(формате</w:t>
      </w:r>
      <w:r w:rsidR="002414AC" w:rsidRPr="00703AE9">
        <w:rPr>
          <w:rFonts w:cs="Times New Roman"/>
          <w:i/>
          <w:color w:val="1A1A1A"/>
          <w:szCs w:val="28"/>
          <w:shd w:val="clear" w:color="auto" w:fill="FFFFFF"/>
          <w:lang w:val="be-BY"/>
        </w:rPr>
        <w:t xml:space="preserve"> </w:t>
      </w:r>
      <w:proofErr w:type="spellStart"/>
      <w:r w:rsidR="002414AC" w:rsidRPr="00703AE9">
        <w:rPr>
          <w:rFonts w:cs="Times New Roman"/>
          <w:i/>
          <w:color w:val="1A1A1A"/>
          <w:szCs w:val="28"/>
          <w:shd w:val="clear" w:color="auto" w:fill="FFFFFF"/>
          <w:lang w:val="en-US"/>
        </w:rPr>
        <w:t>jp</w:t>
      </w:r>
      <w:proofErr w:type="spellEnd"/>
      <w:r w:rsidR="004E50CA">
        <w:rPr>
          <w:rFonts w:cs="Times New Roman"/>
          <w:i/>
          <w:color w:val="1A1A1A"/>
          <w:szCs w:val="28"/>
          <w:shd w:val="clear" w:color="auto" w:fill="FFFFFF"/>
        </w:rPr>
        <w:t>е</w:t>
      </w:r>
      <w:r w:rsidR="00527DB1" w:rsidRPr="00703AE9">
        <w:rPr>
          <w:rFonts w:cs="Times New Roman"/>
          <w:i/>
          <w:color w:val="1A1A1A"/>
          <w:szCs w:val="28"/>
          <w:shd w:val="clear" w:color="auto" w:fill="FFFFFF"/>
          <w:lang w:val="en-US"/>
        </w:rPr>
        <w:t>q</w:t>
      </w:r>
      <w:r w:rsidR="00527DB1" w:rsidRPr="00703AE9">
        <w:rPr>
          <w:rFonts w:cs="Times New Roman"/>
          <w:i/>
          <w:color w:val="1A1A1A"/>
          <w:szCs w:val="28"/>
          <w:shd w:val="clear" w:color="auto" w:fill="FFFFFF"/>
        </w:rPr>
        <w:t xml:space="preserve"> (можно фото с телефона в хорошем качестве));</w:t>
      </w:r>
    </w:p>
    <w:p w14:paraId="0F6EAA59" w14:textId="77777777" w:rsidR="00527DB1" w:rsidRPr="00703AE9" w:rsidRDefault="00527DB1" w:rsidP="00703AE9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imes New Roman"/>
          <w:color w:val="1A1A1A"/>
          <w:szCs w:val="28"/>
          <w:shd w:val="clear" w:color="auto" w:fill="FFFFFF"/>
        </w:rPr>
      </w:pPr>
      <w:r w:rsidRPr="00703AE9">
        <w:rPr>
          <w:rFonts w:cs="Times New Roman"/>
          <w:color w:val="1A1A1A"/>
          <w:szCs w:val="28"/>
          <w:shd w:val="clear" w:color="auto" w:fill="FFFFFF"/>
        </w:rPr>
        <w:t>фотография участника (размер 9х12, портрет) в электронном виде;</w:t>
      </w:r>
    </w:p>
    <w:p w14:paraId="2389C3DE" w14:textId="77777777" w:rsidR="00120163" w:rsidRPr="00703AE9" w:rsidRDefault="00527DB1" w:rsidP="00703AE9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imes New Roman"/>
          <w:color w:val="1A1A1A"/>
          <w:szCs w:val="28"/>
          <w:shd w:val="clear" w:color="auto" w:fill="FFFFFF"/>
        </w:rPr>
      </w:pPr>
      <w:r w:rsidRPr="00703AE9">
        <w:rPr>
          <w:rFonts w:cs="Times New Roman"/>
          <w:color w:val="1A1A1A"/>
          <w:szCs w:val="28"/>
          <w:shd w:val="clear" w:color="auto" w:fill="FFFFFF"/>
        </w:rPr>
        <w:t>конкурсные тексты</w:t>
      </w:r>
      <w:r w:rsidR="009E6D40" w:rsidRPr="00703AE9">
        <w:rPr>
          <w:rFonts w:cs="Times New Roman"/>
          <w:color w:val="1A1A1A"/>
          <w:szCs w:val="28"/>
          <w:shd w:val="clear" w:color="auto" w:fill="FFFFFF"/>
        </w:rPr>
        <w:t xml:space="preserve"> </w:t>
      </w:r>
      <w:r w:rsidR="009E6D40" w:rsidRPr="00703AE9">
        <w:rPr>
          <w:rFonts w:cs="Times New Roman"/>
          <w:i/>
          <w:color w:val="1A1A1A"/>
          <w:szCs w:val="28"/>
          <w:shd w:val="clear" w:color="auto" w:fill="FFFFFF"/>
        </w:rPr>
        <w:t>(каждый текст отдельно с указанием ФИО участника, даты рождения, образовательного учреждения, номинации и названия произведения).</w:t>
      </w:r>
      <w:r w:rsidR="002414AC" w:rsidRPr="00703AE9">
        <w:rPr>
          <w:rFonts w:cs="Times New Roman"/>
          <w:color w:val="1A1A1A"/>
          <w:szCs w:val="28"/>
          <w:shd w:val="clear" w:color="auto" w:fill="FFFFFF"/>
        </w:rPr>
        <w:t xml:space="preserve"> </w:t>
      </w:r>
      <w:r w:rsidR="009E6D40" w:rsidRPr="00703AE9">
        <w:rPr>
          <w:rFonts w:cs="Times New Roman"/>
          <w:color w:val="1A1A1A"/>
          <w:szCs w:val="28"/>
          <w:shd w:val="clear" w:color="auto" w:fill="FFFFFF"/>
        </w:rPr>
        <w:t xml:space="preserve">Требования к оформлению текстов: программа </w:t>
      </w:r>
      <w:r w:rsidR="009E6D40" w:rsidRPr="00703AE9">
        <w:rPr>
          <w:rFonts w:cs="Times New Roman"/>
          <w:color w:val="1A1A1A"/>
          <w:szCs w:val="28"/>
          <w:shd w:val="clear" w:color="auto" w:fill="FFFFFF"/>
          <w:lang w:val="en-US"/>
        </w:rPr>
        <w:t>Word</w:t>
      </w:r>
      <w:r w:rsidR="00447946" w:rsidRPr="00703AE9">
        <w:rPr>
          <w:rFonts w:cs="Times New Roman"/>
          <w:color w:val="1A1A1A"/>
          <w:szCs w:val="28"/>
          <w:shd w:val="clear" w:color="auto" w:fill="FFFFFF"/>
        </w:rPr>
        <w:t xml:space="preserve">, </w:t>
      </w:r>
      <w:proofErr w:type="spellStart"/>
      <w:r w:rsidR="00447946" w:rsidRPr="00703AE9">
        <w:rPr>
          <w:rFonts w:cs="Times New Roman"/>
          <w:color w:val="1A1A1A"/>
          <w:szCs w:val="28"/>
          <w:shd w:val="clear" w:color="auto" w:fill="FFFFFF"/>
        </w:rPr>
        <w:t>щрифт</w:t>
      </w:r>
      <w:proofErr w:type="spellEnd"/>
      <w:r w:rsidR="00447946" w:rsidRPr="00703AE9">
        <w:rPr>
          <w:rFonts w:cs="Times New Roman"/>
          <w:color w:val="1A1A1A"/>
          <w:szCs w:val="28"/>
          <w:shd w:val="clear" w:color="auto" w:fill="FFFFFF"/>
        </w:rPr>
        <w:t xml:space="preserve"> </w:t>
      </w:r>
      <w:r w:rsidR="00447946" w:rsidRPr="00703AE9">
        <w:rPr>
          <w:rFonts w:cs="Times New Roman"/>
          <w:color w:val="1A1A1A"/>
          <w:szCs w:val="28"/>
          <w:shd w:val="clear" w:color="auto" w:fill="FFFFFF"/>
          <w:lang w:val="en-US"/>
        </w:rPr>
        <w:t>Times</w:t>
      </w:r>
      <w:r w:rsidR="00447946" w:rsidRPr="00703AE9">
        <w:rPr>
          <w:rFonts w:cs="Times New Roman"/>
          <w:color w:val="1A1A1A"/>
          <w:szCs w:val="28"/>
          <w:shd w:val="clear" w:color="auto" w:fill="FFFFFF"/>
        </w:rPr>
        <w:t xml:space="preserve"> </w:t>
      </w:r>
      <w:r w:rsidR="00447946" w:rsidRPr="00703AE9">
        <w:rPr>
          <w:rFonts w:cs="Times New Roman"/>
          <w:color w:val="1A1A1A"/>
          <w:szCs w:val="28"/>
          <w:shd w:val="clear" w:color="auto" w:fill="FFFFFF"/>
          <w:lang w:val="en-US"/>
        </w:rPr>
        <w:t>New</w:t>
      </w:r>
      <w:r w:rsidR="00447946" w:rsidRPr="00703AE9">
        <w:rPr>
          <w:rFonts w:cs="Times New Roman"/>
          <w:color w:val="1A1A1A"/>
          <w:szCs w:val="28"/>
          <w:shd w:val="clear" w:color="auto" w:fill="FFFFFF"/>
        </w:rPr>
        <w:t xml:space="preserve"> </w:t>
      </w:r>
      <w:r w:rsidR="00447946" w:rsidRPr="00703AE9">
        <w:rPr>
          <w:rFonts w:cs="Times New Roman"/>
          <w:color w:val="1A1A1A"/>
          <w:szCs w:val="28"/>
          <w:shd w:val="clear" w:color="auto" w:fill="FFFFFF"/>
          <w:lang w:val="en-US"/>
        </w:rPr>
        <w:t>Roman</w:t>
      </w:r>
      <w:r w:rsidR="00447946" w:rsidRPr="00703AE9">
        <w:rPr>
          <w:rFonts w:cs="Times New Roman"/>
          <w:color w:val="1A1A1A"/>
          <w:szCs w:val="28"/>
          <w:shd w:val="clear" w:color="auto" w:fill="FFFFFF"/>
        </w:rPr>
        <w:t xml:space="preserve"> №14, одинарный интервал.</w:t>
      </w:r>
    </w:p>
    <w:p w14:paraId="772BE394" w14:textId="77777777" w:rsidR="00447946" w:rsidRDefault="00447946" w:rsidP="00F97E42">
      <w:pPr>
        <w:spacing w:after="0" w:line="240" w:lineRule="auto"/>
        <w:jc w:val="both"/>
        <w:rPr>
          <w:rFonts w:cs="Times New Roman"/>
          <w:color w:val="1A1A1A"/>
          <w:szCs w:val="28"/>
          <w:shd w:val="clear" w:color="auto" w:fill="FFFFFF"/>
        </w:rPr>
      </w:pPr>
    </w:p>
    <w:p w14:paraId="69C68CFD" w14:textId="77777777" w:rsidR="00447946" w:rsidRDefault="00447946" w:rsidP="00447946">
      <w:pPr>
        <w:spacing w:after="0" w:line="240" w:lineRule="auto"/>
        <w:jc w:val="center"/>
        <w:rPr>
          <w:rFonts w:cs="Times New Roman"/>
          <w:b/>
          <w:color w:val="1A1A1A"/>
          <w:szCs w:val="28"/>
          <w:shd w:val="clear" w:color="auto" w:fill="FFFFFF"/>
        </w:rPr>
      </w:pPr>
      <w:r>
        <w:rPr>
          <w:rFonts w:cs="Times New Roman"/>
          <w:b/>
          <w:color w:val="1A1A1A"/>
          <w:szCs w:val="28"/>
          <w:shd w:val="clear" w:color="auto" w:fill="FFFFFF"/>
        </w:rPr>
        <w:t>6. Подведение итогов Конкурса</w:t>
      </w:r>
    </w:p>
    <w:p w14:paraId="011BB93B" w14:textId="77777777" w:rsidR="00447946" w:rsidRDefault="00447946" w:rsidP="00447946">
      <w:pPr>
        <w:spacing w:after="0" w:line="240" w:lineRule="auto"/>
        <w:jc w:val="center"/>
        <w:rPr>
          <w:rFonts w:cs="Times New Roman"/>
          <w:b/>
          <w:color w:val="1A1A1A"/>
          <w:szCs w:val="28"/>
          <w:shd w:val="clear" w:color="auto" w:fill="FFFFFF"/>
        </w:rPr>
      </w:pPr>
    </w:p>
    <w:p w14:paraId="1F9DAE74" w14:textId="77777777" w:rsidR="00447946" w:rsidRDefault="00447946" w:rsidP="00447946">
      <w:pPr>
        <w:spacing w:after="0" w:line="240" w:lineRule="auto"/>
        <w:jc w:val="both"/>
        <w:rPr>
          <w:rFonts w:cs="Times New Roman"/>
          <w:color w:val="1A1A1A"/>
          <w:szCs w:val="28"/>
          <w:shd w:val="clear" w:color="auto" w:fill="FFFFFF"/>
        </w:rPr>
      </w:pPr>
      <w:r>
        <w:rPr>
          <w:rFonts w:cs="Times New Roman"/>
          <w:color w:val="1A1A1A"/>
          <w:szCs w:val="28"/>
          <w:shd w:val="clear" w:color="auto" w:fill="FFFFFF"/>
        </w:rPr>
        <w:t>6.1. Критерии оценки работ:</w:t>
      </w:r>
    </w:p>
    <w:p w14:paraId="7F3A5D72" w14:textId="77777777" w:rsidR="00447946" w:rsidRDefault="00447946" w:rsidP="00447946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соответствие</w:t>
      </w:r>
      <w:r w:rsidR="002C06B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содержания </w:t>
      </w:r>
      <w:r w:rsidR="005B617A">
        <w:rPr>
          <w:rFonts w:cs="Times New Roman"/>
          <w:szCs w:val="28"/>
        </w:rPr>
        <w:t>произведения целям и задачам Конкурса;</w:t>
      </w:r>
    </w:p>
    <w:p w14:paraId="7D1FEACA" w14:textId="77777777" w:rsidR="005B617A" w:rsidRDefault="005B617A" w:rsidP="00447946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единство содержания и формы произведения;</w:t>
      </w:r>
    </w:p>
    <w:p w14:paraId="4C7F4018" w14:textId="77777777" w:rsidR="005B617A" w:rsidRDefault="005B617A" w:rsidP="00447946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оригинальность авторской манеры;</w:t>
      </w:r>
    </w:p>
    <w:p w14:paraId="48CAA42C" w14:textId="77777777" w:rsidR="005B617A" w:rsidRDefault="005B617A" w:rsidP="00447946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эмоцион</w:t>
      </w:r>
      <w:r w:rsidR="00E93064">
        <w:rPr>
          <w:rFonts w:cs="Times New Roman"/>
          <w:szCs w:val="28"/>
        </w:rPr>
        <w:t>альность</w:t>
      </w:r>
      <w:r>
        <w:rPr>
          <w:rFonts w:cs="Times New Roman"/>
          <w:szCs w:val="28"/>
        </w:rPr>
        <w:t>;</w:t>
      </w:r>
    </w:p>
    <w:p w14:paraId="21090274" w14:textId="77777777" w:rsidR="005B617A" w:rsidRDefault="005B617A" w:rsidP="00447946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ассоциативное богатство текста;</w:t>
      </w:r>
    </w:p>
    <w:p w14:paraId="71AFE724" w14:textId="77777777" w:rsidR="005B617A" w:rsidRDefault="005B617A" w:rsidP="00447946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метафоричность, образность.</w:t>
      </w:r>
    </w:p>
    <w:p w14:paraId="04434977" w14:textId="77777777" w:rsidR="005B617A" w:rsidRDefault="005B617A" w:rsidP="005B617A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6.2. Победители Конкурса в каждой номинации в каждой возрастной группе определяются большинством голосов членов жюри на закрытом обсуждении по указанным в п.4.6. возрастным группам. Решение жюри оформляется протоколом и пересмотру не подлежит.</w:t>
      </w:r>
    </w:p>
    <w:p w14:paraId="24661799" w14:textId="77777777" w:rsidR="005B617A" w:rsidRDefault="00615326" w:rsidP="005B617A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6.3. Победителям к</w:t>
      </w:r>
      <w:r w:rsidR="005B617A">
        <w:rPr>
          <w:rFonts w:cs="Times New Roman"/>
          <w:szCs w:val="28"/>
        </w:rPr>
        <w:t>онкурса</w:t>
      </w:r>
      <w:r>
        <w:rPr>
          <w:rFonts w:cs="Times New Roman"/>
          <w:szCs w:val="28"/>
        </w:rPr>
        <w:t xml:space="preserve"> присуждаются звания «Лауреат» и «Дипломант», вручаются соответствующие дипломы. Остальным участникам конкурса вручаются сертификаты участника.</w:t>
      </w:r>
    </w:p>
    <w:p w14:paraId="7BA4195A" w14:textId="77777777" w:rsidR="00615326" w:rsidRDefault="00615326" w:rsidP="005B617A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6.4. Лучшим наставникам вручаются благодарственные письма.</w:t>
      </w:r>
    </w:p>
    <w:p w14:paraId="616D8A8E" w14:textId="77777777" w:rsidR="004B3444" w:rsidRDefault="004B3444" w:rsidP="005B617A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6.5. </w:t>
      </w:r>
      <w:r w:rsidR="00334EA4">
        <w:rPr>
          <w:rFonts w:cs="Times New Roman"/>
          <w:szCs w:val="28"/>
        </w:rPr>
        <w:t>П</w:t>
      </w:r>
      <w:r>
        <w:rPr>
          <w:rFonts w:cs="Times New Roman"/>
          <w:szCs w:val="28"/>
        </w:rPr>
        <w:t>редприятия, организации</w:t>
      </w:r>
      <w:r w:rsidR="00334EA4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СМИ, частные лица могут учреждать для победителей</w:t>
      </w:r>
      <w:r w:rsidR="00334EA4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участников конкурса, наставников специальные премии и призы.</w:t>
      </w:r>
    </w:p>
    <w:p w14:paraId="426942FA" w14:textId="77777777" w:rsidR="003A3E9C" w:rsidRDefault="003A3E9C" w:rsidP="005B617A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</w:t>
      </w:r>
      <w:r w:rsidR="00D665BA">
        <w:rPr>
          <w:rFonts w:cs="Times New Roman"/>
          <w:szCs w:val="28"/>
        </w:rPr>
        <w:t>6</w:t>
      </w:r>
      <w:r>
        <w:rPr>
          <w:rFonts w:cs="Times New Roman"/>
          <w:szCs w:val="28"/>
        </w:rPr>
        <w:t xml:space="preserve">. По итогам </w:t>
      </w:r>
      <w:r w:rsidR="0086592E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онкурса возможны публикации наиболее интересных материалов в СМИ, на сайтах </w:t>
      </w:r>
      <w:r w:rsidR="0086592E">
        <w:rPr>
          <w:rFonts w:cs="Times New Roman"/>
          <w:szCs w:val="28"/>
        </w:rPr>
        <w:t>организаторов</w:t>
      </w:r>
      <w:r w:rsidR="001E274B">
        <w:rPr>
          <w:rFonts w:cs="Times New Roman"/>
          <w:szCs w:val="28"/>
        </w:rPr>
        <w:t>.</w:t>
      </w:r>
    </w:p>
    <w:p w14:paraId="5B3B3F0B" w14:textId="77777777" w:rsidR="0086592E" w:rsidRDefault="001E274B" w:rsidP="005B617A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</w:t>
      </w:r>
      <w:r w:rsidR="00D665BA">
        <w:rPr>
          <w:rFonts w:cs="Times New Roman"/>
          <w:szCs w:val="28"/>
        </w:rPr>
        <w:t>7</w:t>
      </w:r>
      <w:r>
        <w:rPr>
          <w:rFonts w:cs="Times New Roman"/>
          <w:szCs w:val="28"/>
        </w:rPr>
        <w:t xml:space="preserve">. По итогам Конкурса будет </w:t>
      </w:r>
      <w:r w:rsidR="009F7CD3">
        <w:rPr>
          <w:rFonts w:cs="Times New Roman"/>
          <w:szCs w:val="28"/>
        </w:rPr>
        <w:t xml:space="preserve">издан </w:t>
      </w:r>
      <w:r>
        <w:rPr>
          <w:rFonts w:cs="Times New Roman"/>
          <w:szCs w:val="28"/>
        </w:rPr>
        <w:t>сборник</w:t>
      </w:r>
      <w:r w:rsidR="009F7CD3">
        <w:rPr>
          <w:rFonts w:cs="Times New Roman"/>
          <w:szCs w:val="28"/>
        </w:rPr>
        <w:t>, в который войдут лучшие произведения участников Конкурса</w:t>
      </w:r>
      <w:r w:rsidR="00DB7568">
        <w:rPr>
          <w:rFonts w:cs="Times New Roman"/>
          <w:szCs w:val="28"/>
        </w:rPr>
        <w:t>.</w:t>
      </w:r>
    </w:p>
    <w:p w14:paraId="0AEE7B1E" w14:textId="77777777" w:rsidR="009F7CD3" w:rsidRDefault="009F7CD3" w:rsidP="005B617A">
      <w:pPr>
        <w:spacing w:after="0" w:line="240" w:lineRule="auto"/>
        <w:jc w:val="both"/>
        <w:rPr>
          <w:rFonts w:cs="Times New Roman"/>
          <w:szCs w:val="28"/>
        </w:rPr>
      </w:pPr>
    </w:p>
    <w:p w14:paraId="3D106AB1" w14:textId="77777777" w:rsidR="00FE1973" w:rsidRDefault="00FE1973" w:rsidP="0086592E">
      <w:pPr>
        <w:spacing w:after="0" w:line="240" w:lineRule="auto"/>
        <w:jc w:val="center"/>
        <w:rPr>
          <w:rFonts w:cs="Times New Roman"/>
          <w:b/>
          <w:szCs w:val="28"/>
        </w:rPr>
      </w:pPr>
    </w:p>
    <w:p w14:paraId="66C02978" w14:textId="53A408BF" w:rsidR="0086592E" w:rsidRDefault="0086592E" w:rsidP="0086592E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7. Авторские права</w:t>
      </w:r>
    </w:p>
    <w:p w14:paraId="7503DB8C" w14:textId="77777777" w:rsidR="0086592E" w:rsidRDefault="0086592E" w:rsidP="0086592E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300A8CD6" w14:textId="77777777" w:rsidR="0086592E" w:rsidRDefault="0086592E" w:rsidP="0086592E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7.1. Ответственность за соблюдение авторских прав работы, участвующей в Конкурсе, несет автор, приславший данную работу на Конкурс.</w:t>
      </w:r>
    </w:p>
    <w:p w14:paraId="1FC9B4B4" w14:textId="77777777" w:rsidR="0086592E" w:rsidRDefault="0086592E" w:rsidP="0086592E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7.2. Присылая свою работу на Конкурс, автор автоматически дает право организаторам Конкурса на </w:t>
      </w:r>
      <w:r w:rsidR="002B5FD8">
        <w:rPr>
          <w:rFonts w:cs="Times New Roman"/>
          <w:szCs w:val="28"/>
        </w:rPr>
        <w:t>использование</w:t>
      </w:r>
      <w:r>
        <w:rPr>
          <w:rFonts w:cs="Times New Roman"/>
          <w:szCs w:val="28"/>
        </w:rPr>
        <w:t xml:space="preserve"> присланного материала полностью или фрагментарно и обработку</w:t>
      </w:r>
      <w:r w:rsidR="002B5FD8">
        <w:rPr>
          <w:rFonts w:cs="Times New Roman"/>
          <w:szCs w:val="28"/>
        </w:rPr>
        <w:t xml:space="preserve"> его персональных данных.</w:t>
      </w:r>
    </w:p>
    <w:p w14:paraId="18261165" w14:textId="77777777" w:rsidR="002B5FD8" w:rsidRDefault="002B5FD8" w:rsidP="0086592E">
      <w:pPr>
        <w:spacing w:after="0" w:line="240" w:lineRule="auto"/>
        <w:jc w:val="both"/>
        <w:rPr>
          <w:rFonts w:cs="Times New Roman"/>
          <w:szCs w:val="28"/>
        </w:rPr>
      </w:pPr>
    </w:p>
    <w:p w14:paraId="0776056B" w14:textId="77777777" w:rsidR="002B5FD8" w:rsidRDefault="002B5FD8" w:rsidP="002B5FD8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8. Дополнительная информация о Конкурсе</w:t>
      </w:r>
    </w:p>
    <w:p w14:paraId="55BA966A" w14:textId="77777777" w:rsidR="003C2B3B" w:rsidRDefault="003C2B3B" w:rsidP="002B5FD8">
      <w:pPr>
        <w:spacing w:after="0" w:line="240" w:lineRule="auto"/>
        <w:jc w:val="center"/>
        <w:rPr>
          <w:rFonts w:cs="Times New Roman"/>
          <w:b/>
          <w:szCs w:val="28"/>
        </w:rPr>
      </w:pPr>
    </w:p>
    <w:p w14:paraId="7229315A" w14:textId="77777777" w:rsidR="003C2B3B" w:rsidRPr="00B90B8C" w:rsidRDefault="003C2B3B" w:rsidP="003C2B3B">
      <w:pPr>
        <w:spacing w:after="0" w:line="240" w:lineRule="auto"/>
        <w:jc w:val="both"/>
        <w:rPr>
          <w:rFonts w:cs="Times New Roman"/>
          <w:iCs/>
          <w:szCs w:val="28"/>
        </w:rPr>
      </w:pPr>
      <w:r w:rsidRPr="00B90B8C">
        <w:rPr>
          <w:rFonts w:cs="Times New Roman"/>
          <w:iCs/>
          <w:szCs w:val="28"/>
        </w:rPr>
        <w:t>Сайт ГУК «Светлогорская районная сеть библиотек»:</w:t>
      </w:r>
    </w:p>
    <w:p w14:paraId="31574986" w14:textId="6AD0ACDB" w:rsidR="003C2B3B" w:rsidRPr="007E5E67" w:rsidRDefault="003C2B3B" w:rsidP="003C2B3B">
      <w:pPr>
        <w:spacing w:after="0" w:line="240" w:lineRule="auto"/>
        <w:jc w:val="both"/>
        <w:rPr>
          <w:rFonts w:cs="Times New Roman"/>
          <w:szCs w:val="28"/>
        </w:rPr>
      </w:pPr>
      <w:proofErr w:type="spellStart"/>
      <w:r w:rsidRPr="003C2B3B">
        <w:rPr>
          <w:rFonts w:cs="Times New Roman"/>
          <w:szCs w:val="28"/>
          <w:lang w:val="en-US"/>
        </w:rPr>
        <w:t>svetlib</w:t>
      </w:r>
      <w:proofErr w:type="spellEnd"/>
      <w:r w:rsidRPr="00A97287">
        <w:rPr>
          <w:rFonts w:cs="Times New Roman"/>
          <w:szCs w:val="28"/>
        </w:rPr>
        <w:t>.</w:t>
      </w:r>
      <w:proofErr w:type="spellStart"/>
      <w:r w:rsidRPr="003C2B3B">
        <w:rPr>
          <w:rFonts w:cs="Times New Roman"/>
          <w:szCs w:val="28"/>
          <w:lang w:val="en-US"/>
        </w:rPr>
        <w:t>gomel</w:t>
      </w:r>
      <w:proofErr w:type="spellEnd"/>
      <w:r w:rsidRPr="00A97287">
        <w:rPr>
          <w:rFonts w:cs="Times New Roman"/>
          <w:szCs w:val="28"/>
        </w:rPr>
        <w:t>.</w:t>
      </w:r>
      <w:r w:rsidRPr="003C2B3B">
        <w:rPr>
          <w:rFonts w:cs="Times New Roman"/>
          <w:szCs w:val="28"/>
          <w:lang w:val="en-US"/>
        </w:rPr>
        <w:t>by</w:t>
      </w:r>
    </w:p>
    <w:p w14:paraId="23B3EC4E" w14:textId="24F90B53" w:rsidR="003307F6" w:rsidRDefault="00661D65" w:rsidP="003C2B3B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Сайт районной газеты «Светла</w:t>
      </w:r>
      <w:r>
        <w:rPr>
          <w:rFonts w:cs="Times New Roman"/>
          <w:szCs w:val="28"/>
          <w:lang w:val="be-BY"/>
        </w:rPr>
        <w:t>горскія навіны</w:t>
      </w:r>
      <w:r>
        <w:rPr>
          <w:rFonts w:cs="Times New Roman"/>
          <w:szCs w:val="28"/>
        </w:rPr>
        <w:t>»</w:t>
      </w:r>
    </w:p>
    <w:p w14:paraId="62843495" w14:textId="449859A5" w:rsidR="00B90B8C" w:rsidRPr="00A97287" w:rsidRDefault="003307F6" w:rsidP="003C2B3B">
      <w:pPr>
        <w:spacing w:after="0" w:line="240" w:lineRule="auto"/>
        <w:jc w:val="both"/>
        <w:rPr>
          <w:rFonts w:cs="Times New Roman"/>
          <w:szCs w:val="28"/>
        </w:rPr>
      </w:pPr>
      <w:r w:rsidRPr="003307F6">
        <w:rPr>
          <w:rFonts w:cs="Times New Roman"/>
          <w:szCs w:val="28"/>
        </w:rPr>
        <w:t>sn.by</w:t>
      </w:r>
    </w:p>
    <w:p w14:paraId="3428CEEA" w14:textId="77777777" w:rsidR="00A97287" w:rsidRPr="00B90B8C" w:rsidRDefault="00A97287" w:rsidP="00A97287">
      <w:pPr>
        <w:spacing w:after="0" w:line="240" w:lineRule="auto"/>
        <w:jc w:val="both"/>
        <w:rPr>
          <w:rFonts w:cs="Times New Roman"/>
          <w:iCs/>
          <w:szCs w:val="28"/>
        </w:rPr>
      </w:pPr>
      <w:r w:rsidRPr="00B90B8C">
        <w:rPr>
          <w:rFonts w:cs="Times New Roman"/>
          <w:iCs/>
          <w:szCs w:val="28"/>
        </w:rPr>
        <w:t>Социальные медиа ГУК «Светлогорская районная сеть библиотек»:</w:t>
      </w:r>
    </w:p>
    <w:p w14:paraId="1C96BFCD" w14:textId="77777777" w:rsidR="00A97287" w:rsidRPr="00B90B8C" w:rsidRDefault="00A97287" w:rsidP="00A97287">
      <w:pPr>
        <w:spacing w:after="0" w:line="240" w:lineRule="auto"/>
        <w:jc w:val="both"/>
        <w:rPr>
          <w:rFonts w:cs="Times New Roman"/>
          <w:iCs/>
          <w:szCs w:val="28"/>
          <w:lang w:val="en-US"/>
        </w:rPr>
      </w:pPr>
      <w:r w:rsidRPr="00B90B8C">
        <w:rPr>
          <w:rFonts w:cs="Times New Roman"/>
          <w:iCs/>
          <w:szCs w:val="28"/>
          <w:lang w:val="en-US"/>
        </w:rPr>
        <w:t>vk.com/</w:t>
      </w:r>
      <w:proofErr w:type="spellStart"/>
      <w:r w:rsidRPr="00B90B8C">
        <w:rPr>
          <w:rFonts w:cs="Times New Roman"/>
          <w:iCs/>
          <w:szCs w:val="28"/>
          <w:lang w:val="en-US"/>
        </w:rPr>
        <w:t>svetlib</w:t>
      </w:r>
      <w:proofErr w:type="spellEnd"/>
    </w:p>
    <w:p w14:paraId="5E48D850" w14:textId="01343F54" w:rsidR="00A97287" w:rsidRDefault="00A97287" w:rsidP="00A97287">
      <w:pPr>
        <w:spacing w:after="0" w:line="240" w:lineRule="auto"/>
        <w:jc w:val="both"/>
        <w:rPr>
          <w:rFonts w:cs="Times New Roman"/>
          <w:iCs/>
          <w:szCs w:val="28"/>
          <w:lang w:val="en-US"/>
        </w:rPr>
      </w:pPr>
      <w:r w:rsidRPr="00B90B8C">
        <w:rPr>
          <w:rFonts w:cs="Times New Roman"/>
          <w:iCs/>
          <w:szCs w:val="28"/>
          <w:lang w:val="en-US"/>
        </w:rPr>
        <w:t>ok.ru/</w:t>
      </w:r>
      <w:proofErr w:type="spellStart"/>
      <w:r w:rsidRPr="00B90B8C">
        <w:rPr>
          <w:rFonts w:cs="Times New Roman"/>
          <w:iCs/>
          <w:szCs w:val="28"/>
          <w:lang w:val="en-US"/>
        </w:rPr>
        <w:t>svetlib</w:t>
      </w:r>
      <w:proofErr w:type="spellEnd"/>
    </w:p>
    <w:p w14:paraId="4C6E3AA1" w14:textId="5F986360" w:rsidR="00661D65" w:rsidRPr="00661D65" w:rsidRDefault="00661D65" w:rsidP="00A97287">
      <w:pPr>
        <w:spacing w:after="0" w:line="240" w:lineRule="auto"/>
        <w:jc w:val="both"/>
        <w:rPr>
          <w:rFonts w:cs="Times New Roman"/>
          <w:iCs/>
          <w:szCs w:val="28"/>
          <w:lang w:val="be-BY"/>
        </w:rPr>
      </w:pPr>
      <w:r w:rsidRPr="00B90B8C">
        <w:rPr>
          <w:rFonts w:cs="Times New Roman"/>
          <w:iCs/>
          <w:szCs w:val="28"/>
        </w:rPr>
        <w:t>Социальные медиа</w:t>
      </w:r>
      <w:r>
        <w:rPr>
          <w:rFonts w:cs="Times New Roman"/>
          <w:iCs/>
          <w:szCs w:val="28"/>
          <w:lang w:val="be-BY"/>
        </w:rPr>
        <w:t xml:space="preserve"> </w:t>
      </w:r>
      <w:r>
        <w:rPr>
          <w:rFonts w:cs="Times New Roman"/>
          <w:szCs w:val="28"/>
        </w:rPr>
        <w:t>районной газеты «Светла</w:t>
      </w:r>
      <w:r>
        <w:rPr>
          <w:rFonts w:cs="Times New Roman"/>
          <w:szCs w:val="28"/>
          <w:lang w:val="be-BY"/>
        </w:rPr>
        <w:t>горскія навіны</w:t>
      </w:r>
      <w:r>
        <w:rPr>
          <w:rFonts w:cs="Times New Roman"/>
          <w:szCs w:val="28"/>
        </w:rPr>
        <w:t>»</w:t>
      </w:r>
    </w:p>
    <w:p w14:paraId="1D1EB9DF" w14:textId="14A59574" w:rsidR="00661D65" w:rsidRPr="003C621E" w:rsidRDefault="002D79A1" w:rsidP="00A97287">
      <w:pPr>
        <w:spacing w:after="0" w:line="240" w:lineRule="auto"/>
        <w:jc w:val="both"/>
        <w:rPr>
          <w:rFonts w:cs="Times New Roman"/>
          <w:iCs/>
          <w:szCs w:val="28"/>
          <w:lang w:val="be-BY"/>
        </w:rPr>
      </w:pPr>
      <w:hyperlink r:id="rId6" w:history="1">
        <w:r w:rsidR="00661D65" w:rsidRPr="00CC77DD">
          <w:rPr>
            <w:rStyle w:val="a4"/>
            <w:rFonts w:cs="Times New Roman"/>
            <w:iCs/>
            <w:szCs w:val="28"/>
            <w:lang w:val="en-US"/>
          </w:rPr>
          <w:t>https</w:t>
        </w:r>
        <w:r w:rsidR="00661D65" w:rsidRPr="003C621E">
          <w:rPr>
            <w:rStyle w:val="a4"/>
            <w:rFonts w:cs="Times New Roman"/>
            <w:iCs/>
            <w:szCs w:val="28"/>
            <w:lang w:val="be-BY"/>
          </w:rPr>
          <w:t>://</w:t>
        </w:r>
        <w:proofErr w:type="spellStart"/>
        <w:r w:rsidR="00661D65" w:rsidRPr="00CC77DD">
          <w:rPr>
            <w:rStyle w:val="a4"/>
            <w:rFonts w:cs="Times New Roman"/>
            <w:iCs/>
            <w:szCs w:val="28"/>
            <w:lang w:val="en-US"/>
          </w:rPr>
          <w:t>vk</w:t>
        </w:r>
        <w:proofErr w:type="spellEnd"/>
        <w:r w:rsidR="00661D65" w:rsidRPr="003C621E">
          <w:rPr>
            <w:rStyle w:val="a4"/>
            <w:rFonts w:cs="Times New Roman"/>
            <w:iCs/>
            <w:szCs w:val="28"/>
            <w:lang w:val="be-BY"/>
          </w:rPr>
          <w:t>.</w:t>
        </w:r>
        <w:r w:rsidR="00661D65" w:rsidRPr="00CC77DD">
          <w:rPr>
            <w:rStyle w:val="a4"/>
            <w:rFonts w:cs="Times New Roman"/>
            <w:iCs/>
            <w:szCs w:val="28"/>
            <w:lang w:val="en-US"/>
          </w:rPr>
          <w:t>com</w:t>
        </w:r>
        <w:r w:rsidR="00661D65" w:rsidRPr="003C621E">
          <w:rPr>
            <w:rStyle w:val="a4"/>
            <w:rFonts w:cs="Times New Roman"/>
            <w:iCs/>
            <w:szCs w:val="28"/>
            <w:lang w:val="be-BY"/>
          </w:rPr>
          <w:t>/</w:t>
        </w:r>
        <w:proofErr w:type="spellStart"/>
        <w:r w:rsidR="00661D65" w:rsidRPr="00CC77DD">
          <w:rPr>
            <w:rStyle w:val="a4"/>
            <w:rFonts w:cs="Times New Roman"/>
            <w:iCs/>
            <w:szCs w:val="28"/>
            <w:lang w:val="en-US"/>
          </w:rPr>
          <w:t>svetnaviny</w:t>
        </w:r>
        <w:proofErr w:type="spellEnd"/>
      </w:hyperlink>
    </w:p>
    <w:p w14:paraId="6E1F2CEE" w14:textId="5DAA92C2" w:rsidR="00661D65" w:rsidRPr="003C621E" w:rsidRDefault="00661D65" w:rsidP="00A97287">
      <w:pPr>
        <w:spacing w:after="0" w:line="240" w:lineRule="auto"/>
        <w:jc w:val="both"/>
        <w:rPr>
          <w:rFonts w:cs="Times New Roman"/>
          <w:iCs/>
          <w:szCs w:val="28"/>
          <w:lang w:val="be-BY"/>
        </w:rPr>
      </w:pPr>
      <w:r w:rsidRPr="00661D65">
        <w:rPr>
          <w:rFonts w:cs="Times New Roman"/>
          <w:iCs/>
          <w:szCs w:val="28"/>
          <w:lang w:val="en-US"/>
        </w:rPr>
        <w:t>https</w:t>
      </w:r>
      <w:r w:rsidRPr="003C621E">
        <w:rPr>
          <w:rFonts w:cs="Times New Roman"/>
          <w:iCs/>
          <w:szCs w:val="28"/>
          <w:lang w:val="be-BY"/>
        </w:rPr>
        <w:t>://</w:t>
      </w:r>
      <w:r w:rsidRPr="00661D65">
        <w:rPr>
          <w:rFonts w:cs="Times New Roman"/>
          <w:iCs/>
          <w:szCs w:val="28"/>
          <w:lang w:val="en-US"/>
        </w:rPr>
        <w:t>ok</w:t>
      </w:r>
      <w:r w:rsidRPr="003C621E">
        <w:rPr>
          <w:rFonts w:cs="Times New Roman"/>
          <w:iCs/>
          <w:szCs w:val="28"/>
          <w:lang w:val="be-BY"/>
        </w:rPr>
        <w:t>.</w:t>
      </w:r>
      <w:proofErr w:type="spellStart"/>
      <w:r w:rsidRPr="00661D65">
        <w:rPr>
          <w:rFonts w:cs="Times New Roman"/>
          <w:iCs/>
          <w:szCs w:val="28"/>
          <w:lang w:val="en-US"/>
        </w:rPr>
        <w:t>ru</w:t>
      </w:r>
      <w:proofErr w:type="spellEnd"/>
      <w:r w:rsidRPr="003C621E">
        <w:rPr>
          <w:rFonts w:cs="Times New Roman"/>
          <w:iCs/>
          <w:szCs w:val="28"/>
          <w:lang w:val="be-BY"/>
        </w:rPr>
        <w:t>/</w:t>
      </w:r>
      <w:proofErr w:type="spellStart"/>
      <w:r w:rsidRPr="00661D65">
        <w:rPr>
          <w:rFonts w:cs="Times New Roman"/>
          <w:iCs/>
          <w:szCs w:val="28"/>
          <w:lang w:val="en-US"/>
        </w:rPr>
        <w:t>svet</w:t>
      </w:r>
      <w:proofErr w:type="spellEnd"/>
      <w:r w:rsidRPr="003C621E">
        <w:rPr>
          <w:rFonts w:cs="Times New Roman"/>
          <w:iCs/>
          <w:szCs w:val="28"/>
          <w:lang w:val="be-BY"/>
        </w:rPr>
        <w:t>.</w:t>
      </w:r>
      <w:proofErr w:type="spellStart"/>
      <w:r w:rsidRPr="00661D65">
        <w:rPr>
          <w:rFonts w:cs="Times New Roman"/>
          <w:iCs/>
          <w:szCs w:val="28"/>
          <w:lang w:val="en-US"/>
        </w:rPr>
        <w:t>naviny</w:t>
      </w:r>
      <w:proofErr w:type="spellEnd"/>
    </w:p>
    <w:p w14:paraId="4BC8A0E1" w14:textId="77777777" w:rsidR="00B90B8C" w:rsidRPr="003C621E" w:rsidRDefault="00B90B8C" w:rsidP="00A97287">
      <w:pPr>
        <w:spacing w:after="0" w:line="240" w:lineRule="auto"/>
        <w:jc w:val="both"/>
        <w:rPr>
          <w:rFonts w:cs="Times New Roman"/>
          <w:iCs/>
          <w:szCs w:val="28"/>
          <w:lang w:val="be-BY"/>
        </w:rPr>
      </w:pPr>
    </w:p>
    <w:p w14:paraId="790C1326" w14:textId="77777777" w:rsidR="00B90B8C" w:rsidRPr="00B90B8C" w:rsidRDefault="00B90B8C" w:rsidP="00B90B8C">
      <w:pPr>
        <w:spacing w:after="0" w:line="240" w:lineRule="auto"/>
        <w:jc w:val="both"/>
        <w:rPr>
          <w:rFonts w:cs="Times New Roman"/>
          <w:iCs/>
          <w:szCs w:val="28"/>
        </w:rPr>
      </w:pPr>
      <w:r w:rsidRPr="00B90B8C">
        <w:rPr>
          <w:rFonts w:cs="Times New Roman"/>
          <w:iCs/>
          <w:szCs w:val="28"/>
        </w:rPr>
        <w:t>Телефоны ГУК «Светлогорская районная сеть библиотек» для справок:</w:t>
      </w:r>
    </w:p>
    <w:p w14:paraId="5F478466" w14:textId="77777777" w:rsidR="00B90B8C" w:rsidRPr="00B90B8C" w:rsidRDefault="00B90B8C" w:rsidP="00B90B8C">
      <w:pPr>
        <w:spacing w:after="0" w:line="240" w:lineRule="auto"/>
        <w:jc w:val="both"/>
        <w:rPr>
          <w:rFonts w:cs="Times New Roman"/>
          <w:iCs/>
          <w:szCs w:val="28"/>
        </w:rPr>
      </w:pPr>
      <w:r w:rsidRPr="00B90B8C">
        <w:rPr>
          <w:rFonts w:cs="Times New Roman"/>
          <w:iCs/>
          <w:szCs w:val="28"/>
        </w:rPr>
        <w:t>2-30-51 – Бусел Виктория Станиславовна,</w:t>
      </w:r>
    </w:p>
    <w:p w14:paraId="55AF36F6" w14:textId="77777777" w:rsidR="00B90B8C" w:rsidRPr="00B90B8C" w:rsidRDefault="00B90B8C" w:rsidP="00B90B8C">
      <w:pPr>
        <w:spacing w:after="0" w:line="240" w:lineRule="auto"/>
        <w:jc w:val="both"/>
        <w:rPr>
          <w:rFonts w:cs="Times New Roman"/>
          <w:iCs/>
          <w:szCs w:val="28"/>
        </w:rPr>
      </w:pPr>
      <w:r w:rsidRPr="00B90B8C">
        <w:rPr>
          <w:rFonts w:cs="Times New Roman"/>
          <w:iCs/>
          <w:szCs w:val="28"/>
        </w:rPr>
        <w:t>9-06-27 – отдел маркетинга.</w:t>
      </w:r>
    </w:p>
    <w:p w14:paraId="2B9F61C9" w14:textId="77777777" w:rsidR="00A97287" w:rsidRPr="00B90B8C" w:rsidRDefault="00A97287" w:rsidP="00A97287">
      <w:pPr>
        <w:spacing w:after="0" w:line="240" w:lineRule="auto"/>
        <w:jc w:val="both"/>
        <w:rPr>
          <w:rFonts w:cs="Times New Roman"/>
          <w:iCs/>
          <w:szCs w:val="28"/>
        </w:rPr>
      </w:pPr>
    </w:p>
    <w:p w14:paraId="1C772501" w14:textId="77777777" w:rsidR="005A0771" w:rsidRPr="00B90B8C" w:rsidRDefault="005A0771" w:rsidP="005A0771">
      <w:pPr>
        <w:spacing w:after="0" w:line="240" w:lineRule="auto"/>
        <w:jc w:val="center"/>
        <w:rPr>
          <w:rFonts w:cs="Times New Roman"/>
          <w:b/>
          <w:szCs w:val="28"/>
        </w:rPr>
      </w:pPr>
    </w:p>
    <w:sectPr w:rsidR="005A0771" w:rsidRPr="00B90B8C" w:rsidSect="0084497C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F1D60"/>
    <w:multiLevelType w:val="hybridMultilevel"/>
    <w:tmpl w:val="4C5CC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14405"/>
    <w:multiLevelType w:val="hybridMultilevel"/>
    <w:tmpl w:val="5D482FF0"/>
    <w:lvl w:ilvl="0" w:tplc="0330A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33743"/>
    <w:multiLevelType w:val="hybridMultilevel"/>
    <w:tmpl w:val="97668B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C31B4"/>
    <w:multiLevelType w:val="hybridMultilevel"/>
    <w:tmpl w:val="2F0AE2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13510"/>
    <w:multiLevelType w:val="hybridMultilevel"/>
    <w:tmpl w:val="BC84B3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2C6"/>
    <w:rsid w:val="0004418C"/>
    <w:rsid w:val="00046363"/>
    <w:rsid w:val="00047743"/>
    <w:rsid w:val="00053833"/>
    <w:rsid w:val="00064602"/>
    <w:rsid w:val="000A5EF8"/>
    <w:rsid w:val="000B248E"/>
    <w:rsid w:val="000C6728"/>
    <w:rsid w:val="000F6B98"/>
    <w:rsid w:val="00105E4A"/>
    <w:rsid w:val="00120163"/>
    <w:rsid w:val="001301ED"/>
    <w:rsid w:val="00181F21"/>
    <w:rsid w:val="001D4A73"/>
    <w:rsid w:val="001E274B"/>
    <w:rsid w:val="001F15F7"/>
    <w:rsid w:val="002118A5"/>
    <w:rsid w:val="00231AF6"/>
    <w:rsid w:val="002414AC"/>
    <w:rsid w:val="002506F1"/>
    <w:rsid w:val="002B5FD8"/>
    <w:rsid w:val="002C06BD"/>
    <w:rsid w:val="002D42C6"/>
    <w:rsid w:val="002D79A1"/>
    <w:rsid w:val="002E7312"/>
    <w:rsid w:val="00304936"/>
    <w:rsid w:val="00310517"/>
    <w:rsid w:val="003307F6"/>
    <w:rsid w:val="00334EA4"/>
    <w:rsid w:val="00346903"/>
    <w:rsid w:val="00354CE2"/>
    <w:rsid w:val="00370458"/>
    <w:rsid w:val="003A3E9C"/>
    <w:rsid w:val="003C1E7E"/>
    <w:rsid w:val="003C2B3B"/>
    <w:rsid w:val="003C621E"/>
    <w:rsid w:val="003D36BE"/>
    <w:rsid w:val="003E1C6A"/>
    <w:rsid w:val="00447946"/>
    <w:rsid w:val="00465348"/>
    <w:rsid w:val="00483D06"/>
    <w:rsid w:val="004B3444"/>
    <w:rsid w:val="004E50CA"/>
    <w:rsid w:val="004F1899"/>
    <w:rsid w:val="004F78A1"/>
    <w:rsid w:val="00500CC8"/>
    <w:rsid w:val="00503CD7"/>
    <w:rsid w:val="00526271"/>
    <w:rsid w:val="00527DB1"/>
    <w:rsid w:val="00531C3B"/>
    <w:rsid w:val="005437E0"/>
    <w:rsid w:val="0054702F"/>
    <w:rsid w:val="00573853"/>
    <w:rsid w:val="00587BB1"/>
    <w:rsid w:val="0059386B"/>
    <w:rsid w:val="005A0771"/>
    <w:rsid w:val="005B617A"/>
    <w:rsid w:val="006009AA"/>
    <w:rsid w:val="00615326"/>
    <w:rsid w:val="006226A5"/>
    <w:rsid w:val="00622C16"/>
    <w:rsid w:val="00627D52"/>
    <w:rsid w:val="00632404"/>
    <w:rsid w:val="0064188D"/>
    <w:rsid w:val="00654501"/>
    <w:rsid w:val="00661D65"/>
    <w:rsid w:val="0067650B"/>
    <w:rsid w:val="006976F7"/>
    <w:rsid w:val="006C61FC"/>
    <w:rsid w:val="006E30A8"/>
    <w:rsid w:val="00703AE9"/>
    <w:rsid w:val="00721D6B"/>
    <w:rsid w:val="0077710F"/>
    <w:rsid w:val="007A3FB2"/>
    <w:rsid w:val="007A565E"/>
    <w:rsid w:val="007B5AC6"/>
    <w:rsid w:val="007B7010"/>
    <w:rsid w:val="007E4B14"/>
    <w:rsid w:val="007E5E67"/>
    <w:rsid w:val="007F41D6"/>
    <w:rsid w:val="007F5250"/>
    <w:rsid w:val="00820488"/>
    <w:rsid w:val="0082795B"/>
    <w:rsid w:val="0083679A"/>
    <w:rsid w:val="0084497C"/>
    <w:rsid w:val="0086592E"/>
    <w:rsid w:val="00866243"/>
    <w:rsid w:val="00877C3A"/>
    <w:rsid w:val="0089449F"/>
    <w:rsid w:val="008A31E9"/>
    <w:rsid w:val="008D137A"/>
    <w:rsid w:val="008E2EB8"/>
    <w:rsid w:val="008E4160"/>
    <w:rsid w:val="008F2C10"/>
    <w:rsid w:val="00955FA0"/>
    <w:rsid w:val="00982F9E"/>
    <w:rsid w:val="009912A2"/>
    <w:rsid w:val="009E6D40"/>
    <w:rsid w:val="009F16F1"/>
    <w:rsid w:val="009F7CD3"/>
    <w:rsid w:val="00A218D8"/>
    <w:rsid w:val="00A349EA"/>
    <w:rsid w:val="00A56163"/>
    <w:rsid w:val="00A71DED"/>
    <w:rsid w:val="00A97287"/>
    <w:rsid w:val="00AA268F"/>
    <w:rsid w:val="00AA6C8B"/>
    <w:rsid w:val="00AD2820"/>
    <w:rsid w:val="00AD6687"/>
    <w:rsid w:val="00AD6DE0"/>
    <w:rsid w:val="00AD73D2"/>
    <w:rsid w:val="00AE4F7D"/>
    <w:rsid w:val="00AF607D"/>
    <w:rsid w:val="00B00015"/>
    <w:rsid w:val="00B14B56"/>
    <w:rsid w:val="00B25910"/>
    <w:rsid w:val="00B4215F"/>
    <w:rsid w:val="00B702DE"/>
    <w:rsid w:val="00B9025C"/>
    <w:rsid w:val="00B90B8C"/>
    <w:rsid w:val="00BC170D"/>
    <w:rsid w:val="00BC6F1F"/>
    <w:rsid w:val="00BF1141"/>
    <w:rsid w:val="00C13907"/>
    <w:rsid w:val="00C40F00"/>
    <w:rsid w:val="00C603A4"/>
    <w:rsid w:val="00C925FC"/>
    <w:rsid w:val="00D0310F"/>
    <w:rsid w:val="00D15DDC"/>
    <w:rsid w:val="00D209A5"/>
    <w:rsid w:val="00D665BA"/>
    <w:rsid w:val="00D7445A"/>
    <w:rsid w:val="00D94FCE"/>
    <w:rsid w:val="00DB7568"/>
    <w:rsid w:val="00DC545D"/>
    <w:rsid w:val="00DE7E92"/>
    <w:rsid w:val="00DF38A6"/>
    <w:rsid w:val="00E10A83"/>
    <w:rsid w:val="00E448A4"/>
    <w:rsid w:val="00E4613E"/>
    <w:rsid w:val="00E6556D"/>
    <w:rsid w:val="00E84E14"/>
    <w:rsid w:val="00E93064"/>
    <w:rsid w:val="00E95F67"/>
    <w:rsid w:val="00ED50E0"/>
    <w:rsid w:val="00EE2FD5"/>
    <w:rsid w:val="00EF56D7"/>
    <w:rsid w:val="00F04BC7"/>
    <w:rsid w:val="00F10A43"/>
    <w:rsid w:val="00F11F03"/>
    <w:rsid w:val="00F31332"/>
    <w:rsid w:val="00F54AFA"/>
    <w:rsid w:val="00F6447D"/>
    <w:rsid w:val="00F8145E"/>
    <w:rsid w:val="00F83CA1"/>
    <w:rsid w:val="00F90E19"/>
    <w:rsid w:val="00F97E42"/>
    <w:rsid w:val="00FC3CA7"/>
    <w:rsid w:val="00FC4615"/>
    <w:rsid w:val="00FE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3136"/>
  <w15:docId w15:val="{AC604916-16A9-4042-A720-249B35F2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621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ru-BY"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5F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5E4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F7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661D6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C621E"/>
    <w:rPr>
      <w:rFonts w:eastAsia="Times New Roman" w:cs="Times New Roman"/>
      <w:b/>
      <w:bCs/>
      <w:kern w:val="36"/>
      <w:sz w:val="48"/>
      <w:szCs w:val="48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vetnaviny" TargetMode="External"/><Relationship Id="rId5" Type="http://schemas.openxmlformats.org/officeDocument/2006/relationships/hyperlink" Target="mailto:srcbs@mail.gomel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4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Светлогорская РЦБС</cp:lastModifiedBy>
  <cp:revision>47</cp:revision>
  <cp:lastPrinted>2022-03-24T14:02:00Z</cp:lastPrinted>
  <dcterms:created xsi:type="dcterms:W3CDTF">2022-03-16T05:57:00Z</dcterms:created>
  <dcterms:modified xsi:type="dcterms:W3CDTF">2022-03-24T14:03:00Z</dcterms:modified>
</cp:coreProperties>
</file>